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eastAsia="en-US"/>
        </w:rPr>
        <w:id w:val="-1154989761"/>
        <w:docPartObj>
          <w:docPartGallery w:val="Cover Pages"/>
          <w:docPartUnique/>
        </w:docPartObj>
      </w:sdtPr>
      <w:sdtEndPr/>
      <w:sdtContent>
        <w:tbl>
          <w:tblPr>
            <w:tblpPr w:leftFromText="187" w:rightFromText="187" w:horzAnchor="margin" w:tblpYSpec="bottom"/>
            <w:tblW w:w="3000" w:type="pct"/>
            <w:tblLook w:val="04A0" w:firstRow="1" w:lastRow="0" w:firstColumn="1" w:lastColumn="0" w:noHBand="0" w:noVBand="1"/>
          </w:tblPr>
          <w:tblGrid>
            <w:gridCol w:w="5743"/>
          </w:tblGrid>
          <w:tr w:rsidR="004E05E9" w:rsidTr="00966281">
            <w:tc>
              <w:tcPr>
                <w:tcW w:w="5743" w:type="dxa"/>
              </w:tcPr>
              <w:p w:rsidR="004E05E9" w:rsidRDefault="004E05E9">
                <w:pPr>
                  <w:pStyle w:val="a3"/>
                  <w:rPr>
                    <w:b/>
                    <w:bCs/>
                  </w:rPr>
                </w:pPr>
              </w:p>
            </w:tc>
          </w:tr>
        </w:tbl>
        <w:p w:rsidR="00F5192A" w:rsidRPr="00F5192A" w:rsidRDefault="00966281" w:rsidP="00F5192A">
          <w:pPr>
            <w:jc w:val="center"/>
            <w:rPr>
              <w:rFonts w:ascii="Times New Roman" w:hAnsi="Times New Roman" w:cs="Times New Roman"/>
              <w:sz w:val="24"/>
              <w:szCs w:val="24"/>
              <w:lang w:val="en-US"/>
            </w:rPr>
          </w:pPr>
          <w:r w:rsidRPr="00966281">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0" allowOverlap="1" wp14:anchorId="40852493" wp14:editId="4ED8FD68">
                    <wp:simplePos x="0" y="0"/>
                    <wp:positionH relativeFrom="margin">
                      <wp:posOffset>2313940</wp:posOffset>
                    </wp:positionH>
                    <wp:positionV relativeFrom="page">
                      <wp:posOffset>-228600</wp:posOffset>
                    </wp:positionV>
                    <wp:extent cx="3648075" cy="2880360"/>
                    <wp:effectExtent l="0" t="0" r="104775" b="0"/>
                    <wp:wrapNone/>
                    <wp:docPr id="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182.2pt;margin-top:-18pt;width:287.25pt;height:226.8pt;z-index:-251657216;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4E05E9" w:rsidRPr="00F5192A" w:rsidRDefault="004E05E9" w:rsidP="00F5192A">
          <w:pPr>
            <w:rPr>
              <w:lang w:val="en-US"/>
            </w:rPr>
          </w:pPr>
          <w:r>
            <w:rPr>
              <w:noProof/>
              <w:lang w:eastAsia="ru-RU"/>
            </w:rPr>
            <mc:AlternateContent>
              <mc:Choice Requires="wpg">
                <w:drawing>
                  <wp:anchor distT="0" distB="0" distL="114300" distR="114300" simplePos="0" relativeHeight="251660288" behindDoc="0" locked="0" layoutInCell="0" allowOverlap="1" wp14:anchorId="757E6F19" wp14:editId="0E78F6A4">
                    <wp:simplePos x="0" y="0"/>
                    <wp:positionH relativeFrom="page">
                      <wp:align>left</wp:align>
                    </wp:positionH>
                    <wp:positionV relativeFrom="page">
                      <wp:align>top</wp:align>
                    </wp:positionV>
                    <wp:extent cx="5650992" cy="4828032"/>
                    <wp:effectExtent l="0" t="0" r="44958" b="0"/>
                    <wp:wrapNone/>
                    <wp:docPr id="1"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p>
        <w:p w:rsidR="004E05E9" w:rsidRDefault="004E05E9">
          <w:r>
            <w:rPr>
              <w:noProof/>
              <w:lang w:eastAsia="ru-RU"/>
            </w:rPr>
            <mc:AlternateContent>
              <mc:Choice Requires="wpg">
                <w:drawing>
                  <wp:anchor distT="0" distB="0" distL="114300" distR="114300" simplePos="0" relativeHeight="251661312" behindDoc="0" locked="0" layoutInCell="1" allowOverlap="1" wp14:anchorId="519A9BE9" wp14:editId="335C2B89">
                    <wp:simplePos x="0" y="0"/>
                    <mc:AlternateContent>
                      <mc:Choice Requires="wp14">
                        <wp:positionH relativeFrom="margin">
                          <wp14:pctPosHOffset>63000</wp14:pctPosHOffset>
                        </wp:positionH>
                      </mc:Choice>
                      <mc:Fallback>
                        <wp:positionH relativeFrom="page">
                          <wp:posOffset>4822190</wp:posOffset>
                        </wp:positionH>
                      </mc:Fallback>
                    </mc:AlternateContent>
                    <wp:positionV relativeFrom="page">
                      <wp:align>bottom</wp:align>
                    </wp:positionV>
                    <wp:extent cx="3831336" cy="9208008"/>
                    <wp:effectExtent l="114300" t="0" r="0" b="0"/>
                    <wp:wrapNone/>
                    <wp:docPr id="16" name="Группа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vertAnchor="page" w:horzAnchor="page" w:tblpX="898" w:tblpY="6721"/>
            <w:tblW w:w="3332" w:type="pct"/>
            <w:tblLook w:val="04A0" w:firstRow="1" w:lastRow="0" w:firstColumn="1" w:lastColumn="0" w:noHBand="0" w:noVBand="1"/>
          </w:tblPr>
          <w:tblGrid>
            <w:gridCol w:w="6378"/>
          </w:tblGrid>
          <w:tr w:rsidR="006B351A" w:rsidTr="006B351A">
            <w:tc>
              <w:tcPr>
                <w:tcW w:w="6378" w:type="dxa"/>
              </w:tcPr>
              <w:p w:rsidR="006B351A" w:rsidRDefault="006B351A" w:rsidP="006B351A">
                <w:pPr>
                  <w:pStyle w:val="a3"/>
                  <w:rPr>
                    <w:rFonts w:ascii="Times New Roman" w:eastAsiaTheme="majorEastAsia" w:hAnsi="Times New Roman" w:cs="Times New Roman"/>
                    <w:b/>
                    <w:bCs/>
                    <w:color w:val="365F91" w:themeColor="accent1" w:themeShade="BF"/>
                    <w:sz w:val="96"/>
                    <w:szCs w:val="96"/>
                  </w:rPr>
                </w:pPr>
                <w:sdt>
                  <w:sdtPr>
                    <w:rPr>
                      <w:rFonts w:ascii="Times New Roman" w:eastAsiaTheme="majorEastAsia" w:hAnsi="Times New Roman" w:cs="Times New Roman"/>
                      <w:b/>
                      <w:bCs/>
                      <w:color w:val="365F91" w:themeColor="accent1" w:themeShade="BF"/>
                      <w:sz w:val="96"/>
                      <w:szCs w:val="96"/>
                    </w:rPr>
                    <w:alias w:val="Название"/>
                    <w:id w:val="703864190"/>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cs="Times New Roman"/>
                        <w:b/>
                        <w:bCs/>
                        <w:color w:val="365F91" w:themeColor="accent1" w:themeShade="BF"/>
                        <w:sz w:val="96"/>
                        <w:szCs w:val="96"/>
                      </w:rPr>
                      <w:t xml:space="preserve">Будущее </w:t>
                    </w:r>
                  </w:sdtContent>
                </w:sdt>
                <w:r w:rsidRPr="00966281">
                  <w:rPr>
                    <w:rFonts w:ascii="Times New Roman" w:eastAsiaTheme="majorEastAsia" w:hAnsi="Times New Roman" w:cs="Times New Roman"/>
                    <w:b/>
                    <w:bCs/>
                    <w:color w:val="365F91" w:themeColor="accent1" w:themeShade="BF"/>
                    <w:sz w:val="96"/>
                    <w:szCs w:val="96"/>
                  </w:rPr>
                  <w:t>в твоих руках!</w:t>
                </w:r>
              </w:p>
              <w:p w:rsidR="006B351A" w:rsidRPr="006B351A" w:rsidRDefault="006B351A" w:rsidP="006B351A">
                <w:pPr>
                  <w:pStyle w:val="a3"/>
                  <w:jc w:val="center"/>
                  <w:rPr>
                    <w:rFonts w:ascii="Times New Roman" w:eastAsiaTheme="majorEastAsia" w:hAnsi="Times New Roman" w:cs="Times New Roman"/>
                    <w:b/>
                    <w:bCs/>
                    <w:color w:val="365F91" w:themeColor="accent1" w:themeShade="BF"/>
                    <w:sz w:val="44"/>
                    <w:szCs w:val="44"/>
                  </w:rPr>
                </w:pPr>
                <w:r w:rsidRPr="006B351A">
                  <w:rPr>
                    <w:rFonts w:ascii="Times New Roman" w:eastAsiaTheme="majorEastAsia" w:hAnsi="Times New Roman" w:cs="Times New Roman"/>
                    <w:b/>
                    <w:bCs/>
                    <w:color w:val="365F91" w:themeColor="accent1" w:themeShade="BF"/>
                    <w:sz w:val="44"/>
                    <w:szCs w:val="44"/>
                  </w:rPr>
                  <w:t>Учебное пособие</w:t>
                </w:r>
              </w:p>
            </w:tc>
          </w:tr>
          <w:tr w:rsidR="006B351A" w:rsidTr="006B351A">
            <w:tc>
              <w:tcPr>
                <w:tcW w:w="6378" w:type="dxa"/>
              </w:tcPr>
              <w:p w:rsidR="006B351A" w:rsidRDefault="006B351A" w:rsidP="006B351A">
                <w:pPr>
                  <w:pStyle w:val="a3"/>
                  <w:rPr>
                    <w:color w:val="4A442A" w:themeColor="background2" w:themeShade="40"/>
                    <w:sz w:val="28"/>
                    <w:szCs w:val="28"/>
                  </w:rPr>
                </w:pPr>
              </w:p>
            </w:tc>
          </w:tr>
          <w:tr w:rsidR="006B351A" w:rsidTr="006B351A">
            <w:trPr>
              <w:trHeight w:val="532"/>
            </w:trPr>
            <w:tc>
              <w:tcPr>
                <w:tcW w:w="6378" w:type="dxa"/>
              </w:tcPr>
              <w:p w:rsidR="006B351A" w:rsidRDefault="006B351A" w:rsidP="006B351A">
                <w:pPr>
                  <w:pStyle w:val="a3"/>
                  <w:rPr>
                    <w:b/>
                    <w:i/>
                    <w:sz w:val="40"/>
                    <w:szCs w:val="40"/>
                  </w:rPr>
                </w:pPr>
                <w:r w:rsidRPr="006B351A">
                  <w:rPr>
                    <w:b/>
                    <w:i/>
                    <w:sz w:val="40"/>
                    <w:szCs w:val="40"/>
                  </w:rPr>
                  <w:t>Составитель: Меркурьева Яна</w:t>
                </w:r>
              </w:p>
              <w:p w:rsidR="006B351A" w:rsidRPr="006B351A" w:rsidRDefault="006B351A" w:rsidP="006B351A">
                <w:pPr>
                  <w:pStyle w:val="a3"/>
                  <w:rPr>
                    <w:b/>
                    <w:i/>
                    <w:color w:val="4A442A" w:themeColor="background2" w:themeShade="40"/>
                    <w:sz w:val="40"/>
                    <w:szCs w:val="40"/>
                  </w:rPr>
                </w:pPr>
              </w:p>
            </w:tc>
          </w:tr>
          <w:tr w:rsidR="006B351A" w:rsidTr="006B351A">
            <w:tc>
              <w:tcPr>
                <w:tcW w:w="6378" w:type="dxa"/>
              </w:tcPr>
              <w:p w:rsidR="006B351A" w:rsidRDefault="006B351A" w:rsidP="006B351A">
                <w:pPr>
                  <w:jc w:val="both"/>
                </w:pPr>
                <w:sdt>
                  <w:sdtPr>
                    <w:rPr>
                      <w:rFonts w:ascii="Times New Roman" w:eastAsia="Calibri" w:hAnsi="Times New Roman" w:cs="Times New Roman"/>
                      <w:sz w:val="28"/>
                      <w:szCs w:val="28"/>
                    </w:rPr>
                    <w:alias w:val="Аннотация"/>
                    <w:id w:val="703864200"/>
                    <w:dataBinding w:prefixMappings="xmlns:ns0='http://schemas.microsoft.com/office/2006/coverPageProps'" w:xpath="/ns0:CoverPageProperties[1]/ns0:Abstract[1]" w:storeItemID="{55AF091B-3C7A-41E3-B477-F2FDAA23CFDA}"/>
                    <w:text/>
                  </w:sdtPr>
                  <w:sdtContent>
                    <w:r w:rsidRPr="00966281">
                      <w:rPr>
                        <w:rFonts w:ascii="Times New Roman" w:eastAsia="Calibri" w:hAnsi="Times New Roman" w:cs="Times New Roman"/>
                        <w:sz w:val="28"/>
                        <w:szCs w:val="28"/>
                      </w:rPr>
                      <w:t xml:space="preserve">     Рано или поздно каждый школьник задается вопросом: «Кем быть? Какую профессию выбрать?» И от того выбора, который ему предстоит сделать, во многом зависит, каким будет его будущее. Ведь именно профессия дает человеку возможность удовлетворить основные свои потребности, реализовать себя как личность. Поэтому, чтобы избежать ошибок в выборе профессии, необходимо четко представлять не только свои интересы и склонности, но и способности и возможности.</w:t>
                    </w:r>
                  </w:sdtContent>
                </w:sdt>
              </w:p>
            </w:tc>
          </w:tr>
          <w:tr w:rsidR="006B351A" w:rsidTr="006B351A">
            <w:tc>
              <w:tcPr>
                <w:tcW w:w="6378" w:type="dxa"/>
              </w:tcPr>
              <w:p w:rsidR="006B351A" w:rsidRDefault="006B351A" w:rsidP="006B351A">
                <w:pPr>
                  <w:pStyle w:val="a3"/>
                </w:pPr>
              </w:p>
            </w:tc>
          </w:tr>
          <w:tr w:rsidR="006B351A" w:rsidTr="006B351A">
            <w:tc>
              <w:tcPr>
                <w:tcW w:w="6378" w:type="dxa"/>
              </w:tcPr>
              <w:p w:rsidR="006B351A" w:rsidRDefault="006B351A" w:rsidP="006B351A">
                <w:pPr>
                  <w:pStyle w:val="a3"/>
                  <w:rPr>
                    <w:b/>
                    <w:bCs/>
                  </w:rPr>
                </w:pPr>
              </w:p>
            </w:tc>
          </w:tr>
          <w:tr w:rsidR="006B351A" w:rsidTr="006B351A">
            <w:sdt>
              <w:sdtPr>
                <w:rPr>
                  <w:rFonts w:ascii="Times New Roman" w:hAnsi="Times New Roman" w:cs="Times New Roman"/>
                  <w:b/>
                  <w:bCs/>
                </w:rPr>
                <w:alias w:val="Дата"/>
                <w:id w:val="70386421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6378" w:type="dxa"/>
                  </w:tcPr>
                  <w:p w:rsidR="006B351A" w:rsidRDefault="006B351A" w:rsidP="006B351A">
                    <w:pPr>
                      <w:pStyle w:val="a3"/>
                      <w:rPr>
                        <w:b/>
                        <w:bCs/>
                      </w:rPr>
                    </w:pPr>
                    <w:r w:rsidRPr="00966281">
                      <w:rPr>
                        <w:rFonts w:ascii="Times New Roman" w:hAnsi="Times New Roman" w:cs="Times New Roman"/>
                        <w:b/>
                        <w:bCs/>
                      </w:rPr>
                      <w:t>2018-2019</w:t>
                    </w:r>
                  </w:p>
                </w:tc>
              </w:sdtContent>
            </w:sdt>
          </w:tr>
          <w:tr w:rsidR="006B351A" w:rsidTr="006B351A">
            <w:tc>
              <w:tcPr>
                <w:tcW w:w="6378" w:type="dxa"/>
              </w:tcPr>
              <w:p w:rsidR="006B351A" w:rsidRDefault="006B351A" w:rsidP="006B351A">
                <w:pPr>
                  <w:pStyle w:val="a3"/>
                  <w:rPr>
                    <w:b/>
                    <w:bCs/>
                  </w:rPr>
                </w:pPr>
              </w:p>
            </w:tc>
          </w:tr>
        </w:tbl>
        <w:p w:rsidR="004E05E9" w:rsidRDefault="006B351A">
          <w:pPr>
            <w:rPr>
              <w:rFonts w:eastAsiaTheme="minorEastAsia"/>
              <w:b/>
              <w:bCs/>
              <w:lang w:eastAsia="ru-RU"/>
            </w:rPr>
          </w:pPr>
          <w:r>
            <w:rPr>
              <w:rFonts w:eastAsiaTheme="minorEastAsia"/>
              <w:b/>
              <w:bCs/>
              <w:lang w:eastAsia="ru-RU"/>
            </w:rPr>
            <w:t xml:space="preserve"> </w:t>
          </w:r>
          <w:r w:rsidR="004E05E9">
            <w:rPr>
              <w:rFonts w:eastAsiaTheme="minorEastAsia"/>
              <w:b/>
              <w:bCs/>
              <w:lang w:eastAsia="ru-RU"/>
            </w:rPr>
            <w:br w:type="page"/>
          </w:r>
        </w:p>
        <w:bookmarkStart w:id="0" w:name="_GoBack" w:displacedByCustomXml="next"/>
        <w:bookmarkEnd w:id="0" w:displacedByCustomXml="next"/>
      </w:sdtContent>
    </w:sdt>
    <w:p w:rsidR="008D7A2B" w:rsidRDefault="008D7A2B">
      <w:pPr>
        <w:rPr>
          <w:rFonts w:ascii="Times New Roman" w:hAnsi="Times New Roman" w:cs="Times New Roman"/>
          <w:sz w:val="28"/>
          <w:szCs w:val="28"/>
        </w:rPr>
      </w:pPr>
      <w:proofErr w:type="spellStart"/>
      <w:proofErr w:type="gramStart"/>
      <w:r w:rsidRPr="008D7A2B">
        <w:rPr>
          <w:rFonts w:ascii="Times New Roman" w:hAnsi="Times New Roman" w:cs="Times New Roman"/>
          <w:b/>
          <w:sz w:val="28"/>
          <w:szCs w:val="28"/>
        </w:rPr>
        <w:lastRenderedPageBreak/>
        <w:t>Профе́ссия</w:t>
      </w:r>
      <w:proofErr w:type="spellEnd"/>
      <w:proofErr w:type="gramEnd"/>
      <w:r w:rsidRPr="008D7A2B">
        <w:rPr>
          <w:rFonts w:ascii="Times New Roman" w:hAnsi="Times New Roman" w:cs="Times New Roman"/>
          <w:sz w:val="28"/>
          <w:szCs w:val="28"/>
        </w:rPr>
        <w:t xml:space="preserve"> (лат. </w:t>
      </w:r>
      <w:proofErr w:type="spellStart"/>
      <w:r w:rsidRPr="008D7A2B">
        <w:rPr>
          <w:rFonts w:ascii="Times New Roman" w:hAnsi="Times New Roman" w:cs="Times New Roman"/>
          <w:sz w:val="28"/>
          <w:szCs w:val="28"/>
        </w:rPr>
        <w:t>professio</w:t>
      </w:r>
      <w:proofErr w:type="spellEnd"/>
      <w:r w:rsidRPr="008D7A2B">
        <w:rPr>
          <w:rFonts w:ascii="Times New Roman" w:hAnsi="Times New Roman" w:cs="Times New Roman"/>
          <w:sz w:val="28"/>
          <w:szCs w:val="28"/>
        </w:rPr>
        <w:t xml:space="preserve">; от </w:t>
      </w:r>
      <w:proofErr w:type="spellStart"/>
      <w:r w:rsidRPr="008D7A2B">
        <w:rPr>
          <w:rFonts w:ascii="Times New Roman" w:hAnsi="Times New Roman" w:cs="Times New Roman"/>
          <w:sz w:val="28"/>
          <w:szCs w:val="28"/>
        </w:rPr>
        <w:t>profiteor</w:t>
      </w:r>
      <w:proofErr w:type="spellEnd"/>
      <w:r w:rsidRPr="008D7A2B">
        <w:rPr>
          <w:rFonts w:ascii="Times New Roman" w:hAnsi="Times New Roman" w:cs="Times New Roman"/>
          <w:sz w:val="28"/>
          <w:szCs w:val="28"/>
        </w:rPr>
        <w:t xml:space="preserve"> «объявляю своим делом») — род трудовой деятельности человека, владеющего комплексом теоретических знаний и навыков, приобретенных в ходе специальной подготовки (образования)</w:t>
      </w:r>
      <w:r w:rsidR="00E22882" w:rsidRPr="00E22882">
        <w:rPr>
          <w:rFonts w:ascii="Times New Roman" w:hAnsi="Times New Roman" w:cs="Times New Roman"/>
          <w:sz w:val="28"/>
          <w:szCs w:val="28"/>
        </w:rPr>
        <w:t xml:space="preserve"> </w:t>
      </w:r>
      <w:r w:rsidR="00E22882" w:rsidRPr="008D7A2B">
        <w:rPr>
          <w:rFonts w:ascii="Times New Roman" w:hAnsi="Times New Roman" w:cs="Times New Roman"/>
          <w:noProof/>
          <w:sz w:val="28"/>
          <w:szCs w:val="28"/>
          <w:lang w:eastAsia="ru-RU"/>
        </w:rPr>
        <mc:AlternateContent>
          <mc:Choice Requires="wpg">
            <w:drawing>
              <wp:anchor distT="0" distB="0" distL="114300" distR="114300" simplePos="0" relativeHeight="251670528" behindDoc="1" locked="0" layoutInCell="0" allowOverlap="1" wp14:anchorId="3722C1C2" wp14:editId="4B700ABD">
                <wp:simplePos x="0" y="0"/>
                <wp:positionH relativeFrom="page">
                  <wp:posOffset>95250</wp:posOffset>
                </wp:positionH>
                <wp:positionV relativeFrom="page">
                  <wp:posOffset>95250</wp:posOffset>
                </wp:positionV>
                <wp:extent cx="5650992" cy="4828032"/>
                <wp:effectExtent l="0" t="0" r="64135" b="10795"/>
                <wp:wrapNone/>
                <wp:docPr id="21"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3" name="Oval 32"/>
                        <wps:cNvSpPr>
                          <a:spLocks noChangeArrowheads="1"/>
                        </wps:cNvSpPr>
                        <wps:spPr bwMode="auto">
                          <a:xfrm>
                            <a:off x="6717" y="5418"/>
                            <a:ext cx="2216" cy="2216"/>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7.5pt;margin-top:7.5pt;width:444.95pt;height:380.15pt;z-index:-251645952;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DmMAAAADbAAAADwAAAGRycy9kb3ducmV2LnhtbESP3arCMBCE7wXfIazgjWhqEdFqlMMB&#10;wRsFfx5gabY/2GxqE2t9eyMIXg6z883OetuZSrTUuNKygukkAkGcWl1yruB62Y0XIJxH1lhZJgUv&#10;crDd9HtrTLR98onas89FgLBLUEHhfZ1I6dKCDLqJrYmDl9nGoA+yyaVu8BngppJxFM2lwZJDQ4E1&#10;/ReU3s4PE97IpLuPbvXxkNHylLfHrJqNpFLDQfe3AuGp87/jb3qvFcQxfLYEA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IQ5jAAAAA2wAAAA8AAAAAAAAAAAAAAAAA&#10;oQIAAGRycy9kb3ducmV2LnhtbFBLBQYAAAAABAAEAPkAAACOAw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Ro8UA&#10;AADbAAAADwAAAGRycy9kb3ducmV2LnhtbESPQWvCQBSE74X+h+UVeim6MaZSUlcpQtFLBVNBvL1m&#10;Xzeh2bchu2rsr3cFweMwM98w03lvG3GkzteOFYyGCQji0umajYLt9+fgDYQPyBobx6TgTB7ms8eH&#10;KebanXhDxyIYESHsc1RQhdDmUvqyIot+6Fri6P26zmKIsjNSd3iKcNvINEkm0mLNcaHClhYVlX/F&#10;wSpYYlbY3X/6lbnsx7jz5OV1b9ZKPT/1H+8gAvXhHr61V1pBOobrl/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GjxQAAANsAAAAPAAAAAAAAAAAAAAAAAJgCAABkcnMv&#10;ZG93bnJldi54bWxQSwUGAAAAAAQABAD1AAAAigMAAAAA&#10;" fillcolor="#9ab5e4" stroked="f">
                  <v:fill color2="#e1e8f5" focusposition=",1" focussize="" colors="0 #9ab5e4;.5 #c2d1ed;1 #e1e8f5" focus="100%" type="gradientRadial"/>
                </v:oval>
                <w10:wrap anchorx="page" anchory="page"/>
              </v:group>
            </w:pict>
          </mc:Fallback>
        </mc:AlternateContent>
      </w:r>
      <w:r w:rsidR="00E22882" w:rsidRPr="008D7A2B">
        <w:rPr>
          <w:rFonts w:ascii="Times New Roman" w:hAnsi="Times New Roman" w:cs="Times New Roman"/>
          <w:noProof/>
          <w:sz w:val="28"/>
          <w:szCs w:val="28"/>
          <w:lang w:eastAsia="ru-RU"/>
        </w:rPr>
        <mc:AlternateContent>
          <mc:Choice Requires="wpg">
            <w:drawing>
              <wp:anchor distT="0" distB="0" distL="114300" distR="114300" simplePos="0" relativeHeight="251668480" behindDoc="1" locked="0" layoutInCell="0" allowOverlap="1" wp14:anchorId="2458D7A4" wp14:editId="7F558664">
                <wp:simplePos x="0" y="0"/>
                <wp:positionH relativeFrom="margin">
                  <wp:posOffset>2205990</wp:posOffset>
                </wp:positionH>
                <wp:positionV relativeFrom="page">
                  <wp:posOffset>-19685</wp:posOffset>
                </wp:positionV>
                <wp:extent cx="3924300" cy="3114675"/>
                <wp:effectExtent l="0" t="0" r="114300" b="0"/>
                <wp:wrapNone/>
                <wp:docPr id="1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3114675"/>
                          <a:chOff x="4136" y="15"/>
                          <a:chExt cx="5762" cy="4545"/>
                        </a:xfrm>
                      </wpg:grpSpPr>
                      <wps:wsp>
                        <wps:cNvPr id="19"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0" name="Oval 26"/>
                        <wps:cNvSpPr>
                          <a:spLocks noChangeArrowheads="1"/>
                        </wps:cNvSpPr>
                        <wps:spPr bwMode="auto">
                          <a:xfrm>
                            <a:off x="5782" y="444"/>
                            <a:ext cx="4116" cy="4116"/>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rgbClr val="4F81BD"/>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173.7pt;margin-top:-1.55pt;width:309pt;height:245.25pt;z-index:-251648000;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bVL8AAADbAAAADwAAAGRycy9kb3ducmV2LnhtbESPzQrCMBCE74LvEFbwIpoqIlqNIoLg&#10;RcGfB1ia7Q82m9rEWt/eCIK3XWa+2dnVpjWlaKh2hWUF41EEgjixuuBMwe26H85BOI+ssbRMCt7k&#10;YLPudlYYa/viMzUXn4kQwi5GBbn3VSylS3Iy6Ea2Ig5aamuDPqx1JnWNrxBuSjmJopk0WHC4kGNF&#10;u5yS++VpQo1UusfgXp2OKS3OWXNKy+lAKtXvtdslCE+t/5t/9EEHbgH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AbVL8AAADbAAAADwAAAAAAAAAAAAAAAACh&#10;AgAAZHJzL2Rvd25yZXYueG1sUEsFBgAAAAAEAAQA+QAAAI0DA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0n8QA&#10;AADbAAAADwAAAGRycy9kb3ducmV2LnhtbERPTWvCQBC9C/0PyxR6Kc3GHIKkrlJapBYLahS8Dtlp&#10;EpKdTbOrif767qHg8fG+58vRtOJCvastK5hGMQjiwuqaSwXHw+plBsJ5ZI2tZVJwJQfLxcNkjpm2&#10;A+/pkvtShBB2GSqovO8yKV1RkUEX2Y44cD+2N+gD7EupexxCuGllEsepNFhzaKiwo/eKiiY/GwXn&#10;9NR8Pu9uX5vv36L9WG/zXN9qpZ4ex7dXEJ5Gfxf/u9daQRLWh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NJ/EAAAA2wAAAA8AAAAAAAAAAAAAAAAAmAIAAGRycy9k&#10;b3ducmV2LnhtbFBLBQYAAAAABAAEAPUAAACJAwAAAAA=&#10;" fillcolor="#9ab5e4" stroked="f">
                  <v:fill color2="#e1e8f5" rotate="t" focusposition=",1" focussize="" colors="0 #9ab5e4;.5 #c2d1ed;1 #e1e8f5" focus="100%" type="gradientRadial"/>
                </v:oval>
                <w10:wrap anchorx="margin" anchory="page"/>
              </v:group>
            </w:pict>
          </mc:Fallback>
        </mc:AlternateContent>
      </w:r>
    </w:p>
    <w:p w:rsidR="008D7A2B" w:rsidRDefault="008D7A2B">
      <w:pPr>
        <w:rPr>
          <w:rFonts w:ascii="Times New Roman" w:hAnsi="Times New Roman" w:cs="Times New Roman"/>
          <w:sz w:val="28"/>
          <w:szCs w:val="28"/>
        </w:rPr>
      </w:pPr>
    </w:p>
    <w:p w:rsidR="008D7A2B" w:rsidRDefault="008D7A2B">
      <w:pPr>
        <w:rPr>
          <w:rFonts w:ascii="Times New Roman" w:hAnsi="Times New Roman" w:cs="Times New Roman"/>
          <w:sz w:val="28"/>
          <w:szCs w:val="28"/>
        </w:rPr>
      </w:pPr>
      <w:r w:rsidRPr="008D7A2B">
        <w:rPr>
          <w:rFonts w:ascii="Times New Roman" w:hAnsi="Times New Roman" w:cs="Times New Roman"/>
          <w:b/>
          <w:sz w:val="28"/>
          <w:szCs w:val="28"/>
        </w:rPr>
        <w:t>Специальность</w:t>
      </w:r>
      <w:r w:rsidRPr="008D7A2B">
        <w:rPr>
          <w:rFonts w:ascii="Times New Roman" w:hAnsi="Times New Roman" w:cs="Times New Roman"/>
          <w:sz w:val="28"/>
          <w:szCs w:val="28"/>
        </w:rPr>
        <w:t xml:space="preserve"> (лат. </w:t>
      </w:r>
      <w:proofErr w:type="spellStart"/>
      <w:r w:rsidRPr="008D7A2B">
        <w:rPr>
          <w:rFonts w:ascii="Times New Roman" w:hAnsi="Times New Roman" w:cs="Times New Roman"/>
          <w:sz w:val="28"/>
          <w:szCs w:val="28"/>
        </w:rPr>
        <w:t>specialis</w:t>
      </w:r>
      <w:proofErr w:type="spellEnd"/>
      <w:r w:rsidRPr="008D7A2B">
        <w:rPr>
          <w:rFonts w:ascii="Times New Roman" w:hAnsi="Times New Roman" w:cs="Times New Roman"/>
          <w:sz w:val="28"/>
          <w:szCs w:val="28"/>
        </w:rPr>
        <w:t xml:space="preserve"> — особый, особенный; от </w:t>
      </w:r>
      <w:proofErr w:type="spellStart"/>
      <w:r w:rsidRPr="008D7A2B">
        <w:rPr>
          <w:rFonts w:ascii="Times New Roman" w:hAnsi="Times New Roman" w:cs="Times New Roman"/>
          <w:sz w:val="28"/>
          <w:szCs w:val="28"/>
        </w:rPr>
        <w:t>species</w:t>
      </w:r>
      <w:proofErr w:type="spellEnd"/>
      <w:r w:rsidRPr="008D7A2B">
        <w:rPr>
          <w:rFonts w:ascii="Times New Roman" w:hAnsi="Times New Roman" w:cs="Times New Roman"/>
          <w:sz w:val="28"/>
          <w:szCs w:val="28"/>
        </w:rPr>
        <w:t xml:space="preserve"> — род, вид) — комплекс приобретённых путём специальной подготовки и опыта работы знаний, умений и навыков, необходимых для определённого вида деятельности в рамках той или иной профессии</w:t>
      </w:r>
    </w:p>
    <w:p w:rsidR="008D7A2B" w:rsidRDefault="008D7A2B">
      <w:pPr>
        <w:rPr>
          <w:rFonts w:ascii="Times New Roman" w:hAnsi="Times New Roman" w:cs="Times New Roman"/>
          <w:sz w:val="28"/>
          <w:szCs w:val="28"/>
        </w:rPr>
      </w:pPr>
    </w:p>
    <w:p w:rsidR="00E22882" w:rsidRDefault="00E22882" w:rsidP="00E22882">
      <w:pPr>
        <w:rPr>
          <w:noProof/>
          <w:lang w:eastAsia="ru-RU"/>
        </w:rPr>
      </w:pPr>
      <w:r>
        <w:rPr>
          <w:noProof/>
          <w:lang w:eastAsia="ru-RU"/>
        </w:rPr>
        <w:drawing>
          <wp:anchor distT="0" distB="0" distL="114300" distR="114300" simplePos="0" relativeHeight="251666432" behindDoc="1" locked="0" layoutInCell="1" allowOverlap="1" wp14:anchorId="0F11A60A" wp14:editId="331B7CEA">
            <wp:simplePos x="0" y="0"/>
            <wp:positionH relativeFrom="column">
              <wp:posOffset>-471170</wp:posOffset>
            </wp:positionH>
            <wp:positionV relativeFrom="paragraph">
              <wp:posOffset>1849755</wp:posOffset>
            </wp:positionV>
            <wp:extent cx="6638925" cy="4476750"/>
            <wp:effectExtent l="0" t="0" r="9525" b="0"/>
            <wp:wrapTight wrapText="bothSides">
              <wp:wrapPolygon edited="0">
                <wp:start x="0" y="0"/>
                <wp:lineTo x="0" y="21508"/>
                <wp:lineTo x="21569" y="21508"/>
                <wp:lineTo x="21569" y="0"/>
                <wp:lineTo x="0" y="0"/>
              </wp:wrapPolygon>
            </wp:wrapTight>
            <wp:docPr id="17" name="Рисунок 17" descr="https://legkopolezno.ru/wp-content/uploads/2016/09/83-vybor-profess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kopolezno.ru/wp-content/uploads/2016/09/83-vybor-professii-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4476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8D7A2B" w:rsidRPr="008D7A2B">
        <w:rPr>
          <w:rFonts w:ascii="Times New Roman" w:hAnsi="Times New Roman" w:cs="Times New Roman"/>
          <w:b/>
          <w:sz w:val="28"/>
          <w:szCs w:val="28"/>
        </w:rPr>
        <w:t>До́лжность</w:t>
      </w:r>
      <w:proofErr w:type="spellEnd"/>
      <w:proofErr w:type="gramEnd"/>
      <w:r w:rsidR="008D7A2B" w:rsidRPr="008D7A2B">
        <w:rPr>
          <w:rFonts w:ascii="Times New Roman" w:hAnsi="Times New Roman" w:cs="Times New Roman"/>
          <w:sz w:val="28"/>
          <w:szCs w:val="28"/>
        </w:rPr>
        <w:t xml:space="preserve"> — правовое образование, первичная неделимая структурная единица в организации или вне её, замещаемая физическим лицом, отвечающим установленным квалификационным требованиям, несущим должностные обязанности и наделённым должностными полномочиями, в соответствии с руководящими документами в той или иной сфере деятельности.</w:t>
      </w:r>
      <w:r w:rsidR="008D7A2B" w:rsidRPr="008D7A2B">
        <w:rPr>
          <w:noProof/>
          <w:lang w:eastAsia="ru-RU"/>
        </w:rPr>
        <w:t xml:space="preserve"> </w:t>
      </w:r>
    </w:p>
    <w:p w:rsidR="00E22882" w:rsidRPr="00866228" w:rsidRDefault="000E5BF8" w:rsidP="00E22882">
      <w:pPr>
        <w:ind w:hanging="284"/>
        <w:rPr>
          <w:noProof/>
          <w:color w:val="4F6228" w:themeColor="accent3" w:themeShade="80"/>
          <w:sz w:val="56"/>
          <w:szCs w:val="56"/>
          <w:lang w:eastAsia="ru-RU"/>
        </w:rPr>
      </w:pPr>
      <w:r>
        <w:rPr>
          <w:noProof/>
          <w:lang w:eastAsia="ru-RU"/>
        </w:rPr>
        <w:lastRenderedPageBreak/>
        <w:drawing>
          <wp:anchor distT="0" distB="0" distL="114300" distR="114300" simplePos="0" relativeHeight="251676672" behindDoc="1" locked="0" layoutInCell="1" allowOverlap="1" wp14:anchorId="4093E816" wp14:editId="053B6DFC">
            <wp:simplePos x="0" y="0"/>
            <wp:positionH relativeFrom="column">
              <wp:posOffset>-118110</wp:posOffset>
            </wp:positionH>
            <wp:positionV relativeFrom="paragraph">
              <wp:posOffset>504190</wp:posOffset>
            </wp:positionV>
            <wp:extent cx="5867400" cy="5648325"/>
            <wp:effectExtent l="0" t="0" r="0" b="0"/>
            <wp:wrapTight wrapText="bothSides">
              <wp:wrapPolygon edited="0">
                <wp:start x="9257" y="291"/>
                <wp:lineTo x="6803" y="1384"/>
                <wp:lineTo x="6522" y="1821"/>
                <wp:lineTo x="5681" y="2768"/>
                <wp:lineTo x="4979" y="3934"/>
                <wp:lineTo x="4629" y="5099"/>
                <wp:lineTo x="4488" y="6265"/>
                <wp:lineTo x="4629" y="7431"/>
                <wp:lineTo x="4909" y="8596"/>
                <wp:lineTo x="3226" y="9762"/>
                <wp:lineTo x="2595" y="10272"/>
                <wp:lineTo x="1964" y="10927"/>
                <wp:lineTo x="1192" y="12093"/>
                <wp:lineTo x="912" y="12822"/>
                <wp:lineTo x="631" y="13914"/>
                <wp:lineTo x="561" y="15590"/>
                <wp:lineTo x="771" y="16755"/>
                <wp:lineTo x="1332" y="17921"/>
                <wp:lineTo x="2104" y="19087"/>
                <wp:lineTo x="3577" y="20252"/>
                <wp:lineTo x="3647" y="20398"/>
                <wp:lineTo x="5610" y="21054"/>
                <wp:lineTo x="15288" y="21054"/>
                <wp:lineTo x="17322" y="20325"/>
                <wp:lineTo x="18865" y="19087"/>
                <wp:lineTo x="19706" y="17921"/>
                <wp:lineTo x="20127" y="16755"/>
                <wp:lineTo x="20338" y="15590"/>
                <wp:lineTo x="20408" y="14424"/>
                <wp:lineTo x="20197" y="13259"/>
                <wp:lineTo x="19777" y="12093"/>
                <wp:lineTo x="19075" y="10927"/>
                <wp:lineTo x="18164" y="10126"/>
                <wp:lineTo x="15990" y="8596"/>
                <wp:lineTo x="16270" y="7431"/>
                <wp:lineTo x="16340" y="6265"/>
                <wp:lineTo x="16200" y="5099"/>
                <wp:lineTo x="15849" y="3934"/>
                <wp:lineTo x="15218" y="2768"/>
                <wp:lineTo x="14096" y="1457"/>
                <wp:lineTo x="11642" y="291"/>
                <wp:lineTo x="9257" y="291"/>
              </wp:wrapPolygon>
            </wp:wrapTight>
            <wp:docPr id="25" name="Рисунок 25" descr="http://www.kirov.spb.ru/sc/501/images/stories/proforg/x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ov.spb.ru/sc/501/images/stories/proforg/xmn.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8272" b="100000" l="10000" r="90000"/>
                              </a14:imgEffect>
                            </a14:imgLayer>
                          </a14:imgProps>
                        </a:ext>
                        <a:ext uri="{28A0092B-C50C-407E-A947-70E740481C1C}">
                          <a14:useLocalDpi xmlns:a14="http://schemas.microsoft.com/office/drawing/2010/main" val="0"/>
                        </a:ext>
                      </a:extLst>
                    </a:blip>
                    <a:srcRect l="13719" t="7438" r="11160" b="17768"/>
                    <a:stretch/>
                  </pic:blipFill>
                  <pic:spPr bwMode="auto">
                    <a:xfrm>
                      <a:off x="0" y="0"/>
                      <a:ext cx="5867400" cy="564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882" w:rsidRPr="00866228">
        <w:rPr>
          <w:rFonts w:ascii="Times New Roman" w:hAnsi="Times New Roman" w:cs="Times New Roman"/>
          <w:b/>
          <w:noProof/>
          <w:color w:val="0D0D0D" w:themeColor="text1" w:themeTint="F2"/>
          <w:sz w:val="56"/>
          <w:szCs w:val="56"/>
          <w:lang w:eastAsia="ru-RU"/>
        </w:rPr>
        <w:t>Формула</w:t>
      </w:r>
      <w:r w:rsidR="00E22882" w:rsidRPr="00866228">
        <w:rPr>
          <w:rFonts w:ascii="Times New Roman" w:hAnsi="Times New Roman" w:cs="Times New Roman"/>
          <w:b/>
          <w:noProof/>
          <w:color w:val="4F6228" w:themeColor="accent3" w:themeShade="80"/>
          <w:sz w:val="56"/>
          <w:szCs w:val="56"/>
          <w:lang w:eastAsia="ru-RU"/>
        </w:rPr>
        <w:t xml:space="preserve"> </w:t>
      </w:r>
      <w:r w:rsidR="00E22882" w:rsidRPr="00866228">
        <w:rPr>
          <w:rFonts w:ascii="Times New Roman" w:hAnsi="Times New Roman" w:cs="Times New Roman"/>
          <w:b/>
          <w:noProof/>
          <w:color w:val="0D0D0D" w:themeColor="text1" w:themeTint="F2"/>
          <w:sz w:val="56"/>
          <w:szCs w:val="56"/>
          <w:lang w:eastAsia="ru-RU"/>
        </w:rPr>
        <w:t>выбора</w:t>
      </w:r>
      <w:r w:rsidR="00E22882" w:rsidRPr="00866228">
        <w:rPr>
          <w:rFonts w:ascii="Times New Roman" w:hAnsi="Times New Roman" w:cs="Times New Roman"/>
          <w:b/>
          <w:noProof/>
          <w:color w:val="4F6228" w:themeColor="accent3" w:themeShade="80"/>
          <w:sz w:val="56"/>
          <w:szCs w:val="56"/>
          <w:lang w:eastAsia="ru-RU"/>
        </w:rPr>
        <w:t xml:space="preserve"> </w:t>
      </w:r>
      <w:r w:rsidR="00E22882" w:rsidRPr="00866228">
        <w:rPr>
          <w:rFonts w:ascii="Times New Roman" w:hAnsi="Times New Roman" w:cs="Times New Roman"/>
          <w:b/>
          <w:noProof/>
          <w:color w:val="0D0D0D" w:themeColor="text1" w:themeTint="F2"/>
          <w:sz w:val="56"/>
          <w:szCs w:val="56"/>
          <w:lang w:eastAsia="ru-RU"/>
        </w:rPr>
        <w:t>будущей</w:t>
      </w:r>
      <w:r w:rsidR="00E22882" w:rsidRPr="00866228">
        <w:rPr>
          <w:rFonts w:ascii="Times New Roman" w:hAnsi="Times New Roman" w:cs="Times New Roman"/>
          <w:b/>
          <w:noProof/>
          <w:color w:val="4F6228" w:themeColor="accent3" w:themeShade="80"/>
          <w:sz w:val="56"/>
          <w:szCs w:val="56"/>
          <w:lang w:eastAsia="ru-RU"/>
        </w:rPr>
        <w:t xml:space="preserve"> </w:t>
      </w:r>
      <w:r w:rsidR="00E22882" w:rsidRPr="00866228">
        <w:rPr>
          <w:rFonts w:ascii="Times New Roman" w:hAnsi="Times New Roman" w:cs="Times New Roman"/>
          <w:b/>
          <w:noProof/>
          <w:color w:val="0D0D0D" w:themeColor="text1" w:themeTint="F2"/>
          <w:sz w:val="56"/>
          <w:szCs w:val="56"/>
          <w:lang w:eastAsia="ru-RU"/>
        </w:rPr>
        <w:t>профессии</w:t>
      </w:r>
      <w:r w:rsidR="00E22882" w:rsidRPr="00866228">
        <w:rPr>
          <w:noProof/>
          <w:color w:val="4F6228" w:themeColor="accent3" w:themeShade="80"/>
          <w:sz w:val="56"/>
          <w:szCs w:val="56"/>
          <w:lang w:eastAsia="ru-RU"/>
        </w:rPr>
        <w:t xml:space="preserve"> </w:t>
      </w:r>
    </w:p>
    <w:p w:rsidR="00E22882" w:rsidRDefault="00E22882">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Default="00B019D7">
      <w:pPr>
        <w:rPr>
          <w:noProof/>
          <w:lang w:eastAsia="ru-RU"/>
        </w:rPr>
      </w:pPr>
    </w:p>
    <w:p w:rsidR="00B019D7" w:rsidRPr="0082629F" w:rsidRDefault="00B019D7">
      <w:pPr>
        <w:rPr>
          <w:noProof/>
          <w:sz w:val="32"/>
          <w:szCs w:val="32"/>
          <w:lang w:eastAsia="ru-RU"/>
        </w:rPr>
      </w:pPr>
    </w:p>
    <w:p w:rsidR="00A866E3" w:rsidRPr="0082629F" w:rsidRDefault="00B019D7">
      <w:pPr>
        <w:rPr>
          <w:rFonts w:ascii="Times New Roman" w:hAnsi="Times New Roman" w:cs="Times New Roman"/>
          <w:noProof/>
          <w:sz w:val="32"/>
          <w:szCs w:val="32"/>
          <w:lang w:eastAsia="ru-RU"/>
        </w:rPr>
      </w:pPr>
      <w:r w:rsidRPr="0082629F">
        <w:rPr>
          <w:rFonts w:ascii="Times New Roman" w:hAnsi="Times New Roman" w:cs="Times New Roman"/>
          <w:b/>
          <w:noProof/>
          <w:sz w:val="32"/>
          <w:szCs w:val="32"/>
          <w:lang w:eastAsia="ru-RU"/>
        </w:rPr>
        <w:t xml:space="preserve">Хочу – </w:t>
      </w:r>
      <w:r w:rsidRPr="0082629F">
        <w:rPr>
          <w:rFonts w:ascii="Times New Roman" w:hAnsi="Times New Roman" w:cs="Times New Roman"/>
          <w:noProof/>
          <w:sz w:val="32"/>
          <w:szCs w:val="32"/>
          <w:lang w:eastAsia="ru-RU"/>
        </w:rPr>
        <w:t xml:space="preserve">желания, стремления, интересы </w:t>
      </w:r>
    </w:p>
    <w:p w:rsidR="00B019D7" w:rsidRPr="0082629F" w:rsidRDefault="00B019D7">
      <w:pPr>
        <w:rPr>
          <w:rFonts w:ascii="Times New Roman" w:hAnsi="Times New Roman" w:cs="Times New Roman"/>
          <w:noProof/>
          <w:sz w:val="32"/>
          <w:szCs w:val="32"/>
          <w:lang w:eastAsia="ru-RU"/>
        </w:rPr>
      </w:pPr>
      <w:r w:rsidRPr="0082629F">
        <w:rPr>
          <w:rFonts w:ascii="Times New Roman" w:hAnsi="Times New Roman" w:cs="Times New Roman"/>
          <w:b/>
          <w:noProof/>
          <w:sz w:val="32"/>
          <w:szCs w:val="32"/>
          <w:lang w:eastAsia="ru-RU"/>
        </w:rPr>
        <w:t xml:space="preserve">Могу – </w:t>
      </w:r>
      <w:r w:rsidRPr="0082629F">
        <w:rPr>
          <w:rFonts w:ascii="Times New Roman" w:hAnsi="Times New Roman" w:cs="Times New Roman"/>
          <w:noProof/>
          <w:sz w:val="32"/>
          <w:szCs w:val="32"/>
          <w:lang w:eastAsia="ru-RU"/>
        </w:rPr>
        <w:t xml:space="preserve">способности и таланты человека </w:t>
      </w:r>
    </w:p>
    <w:p w:rsidR="00B019D7" w:rsidRPr="0082629F" w:rsidRDefault="00B019D7">
      <w:pPr>
        <w:rPr>
          <w:rFonts w:ascii="Times New Roman" w:hAnsi="Times New Roman" w:cs="Times New Roman"/>
          <w:noProof/>
          <w:sz w:val="32"/>
          <w:szCs w:val="32"/>
          <w:lang w:eastAsia="ru-RU"/>
        </w:rPr>
      </w:pPr>
      <w:r w:rsidRPr="0082629F">
        <w:rPr>
          <w:rFonts w:ascii="Times New Roman" w:hAnsi="Times New Roman" w:cs="Times New Roman"/>
          <w:b/>
          <w:noProof/>
          <w:sz w:val="32"/>
          <w:szCs w:val="32"/>
          <w:lang w:eastAsia="ru-RU"/>
        </w:rPr>
        <w:t xml:space="preserve">Надо – </w:t>
      </w:r>
      <w:r w:rsidRPr="0082629F">
        <w:rPr>
          <w:rFonts w:ascii="Times New Roman" w:hAnsi="Times New Roman" w:cs="Times New Roman"/>
          <w:noProof/>
          <w:sz w:val="32"/>
          <w:szCs w:val="32"/>
          <w:lang w:eastAsia="ru-RU"/>
        </w:rPr>
        <w:t xml:space="preserve">требования рынка труда </w:t>
      </w:r>
    </w:p>
    <w:p w:rsidR="00B019D7" w:rsidRPr="0082629F" w:rsidRDefault="00B019D7">
      <w:pPr>
        <w:rPr>
          <w:rFonts w:ascii="Times New Roman" w:hAnsi="Times New Roman" w:cs="Times New Roman"/>
          <w:noProof/>
          <w:sz w:val="32"/>
          <w:szCs w:val="32"/>
          <w:lang w:eastAsia="ru-RU"/>
        </w:rPr>
      </w:pPr>
      <w:r w:rsidRPr="0082629F">
        <w:rPr>
          <w:rFonts w:ascii="Times New Roman" w:hAnsi="Times New Roman" w:cs="Times New Roman"/>
          <w:noProof/>
          <w:sz w:val="32"/>
          <w:szCs w:val="32"/>
          <w:lang w:eastAsia="ru-RU"/>
        </w:rPr>
        <w:t xml:space="preserve">Хочу + Могу = </w:t>
      </w:r>
      <w:r w:rsidR="0082629F" w:rsidRPr="0082629F">
        <w:rPr>
          <w:rFonts w:ascii="Times New Roman" w:hAnsi="Times New Roman" w:cs="Times New Roman"/>
          <w:noProof/>
          <w:sz w:val="32"/>
          <w:szCs w:val="32"/>
          <w:lang w:eastAsia="ru-RU"/>
        </w:rPr>
        <w:t xml:space="preserve">интерес к работе, отсутствие достаточного заработка </w:t>
      </w:r>
    </w:p>
    <w:p w:rsidR="0082629F" w:rsidRPr="0082629F" w:rsidRDefault="0082629F">
      <w:pPr>
        <w:rPr>
          <w:rFonts w:ascii="Times New Roman" w:hAnsi="Times New Roman" w:cs="Times New Roman"/>
          <w:noProof/>
          <w:sz w:val="32"/>
          <w:szCs w:val="32"/>
          <w:lang w:eastAsia="ru-RU"/>
        </w:rPr>
      </w:pPr>
      <w:r w:rsidRPr="0082629F">
        <w:rPr>
          <w:rFonts w:ascii="Times New Roman" w:hAnsi="Times New Roman" w:cs="Times New Roman"/>
          <w:noProof/>
          <w:sz w:val="32"/>
          <w:szCs w:val="32"/>
          <w:lang w:eastAsia="ru-RU"/>
        </w:rPr>
        <w:t>Хочу + Надо = просто мечта</w:t>
      </w:r>
    </w:p>
    <w:p w:rsidR="0082629F" w:rsidRDefault="0082629F">
      <w:pPr>
        <w:rPr>
          <w:rFonts w:ascii="Times New Roman" w:hAnsi="Times New Roman" w:cs="Times New Roman"/>
          <w:noProof/>
          <w:sz w:val="32"/>
          <w:szCs w:val="32"/>
          <w:lang w:eastAsia="ru-RU"/>
        </w:rPr>
      </w:pPr>
      <w:r w:rsidRPr="0082629F">
        <w:rPr>
          <w:rFonts w:ascii="Times New Roman" w:hAnsi="Times New Roman" w:cs="Times New Roman"/>
          <w:noProof/>
          <w:sz w:val="32"/>
          <w:szCs w:val="32"/>
          <w:lang w:eastAsia="ru-RU"/>
        </w:rPr>
        <w:t xml:space="preserve">Надо + Могу = большой заработок, отсутствие интереса к работе </w:t>
      </w:r>
    </w:p>
    <w:p w:rsidR="0082629F" w:rsidRPr="0082629F" w:rsidRDefault="0082629F">
      <w:pPr>
        <w:rPr>
          <w:rFonts w:ascii="Times New Roman" w:hAnsi="Times New Roman" w:cs="Times New Roman"/>
          <w:b/>
          <w:noProof/>
          <w:sz w:val="32"/>
          <w:szCs w:val="32"/>
          <w:lang w:eastAsia="ru-RU"/>
        </w:rPr>
      </w:pPr>
      <w:r w:rsidRPr="0082629F">
        <w:rPr>
          <w:rFonts w:ascii="Times New Roman" w:hAnsi="Times New Roman" w:cs="Times New Roman"/>
          <w:b/>
          <w:noProof/>
          <w:sz w:val="32"/>
          <w:szCs w:val="32"/>
          <w:lang w:eastAsia="ru-RU"/>
        </w:rPr>
        <w:t xml:space="preserve">Хочу + Могу + Надо = зона оптимального выбора </w:t>
      </w:r>
    </w:p>
    <w:tbl>
      <w:tblPr>
        <w:tblStyle w:val="1-5"/>
        <w:tblW w:w="10632" w:type="dxa"/>
        <w:tblInd w:w="-885" w:type="dxa"/>
        <w:tblLook w:val="04A0" w:firstRow="1" w:lastRow="0" w:firstColumn="1" w:lastColumn="0" w:noHBand="0" w:noVBand="1"/>
      </w:tblPr>
      <w:tblGrid>
        <w:gridCol w:w="5388"/>
        <w:gridCol w:w="5244"/>
      </w:tblGrid>
      <w:tr w:rsidR="00180FC5" w:rsidTr="000E5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8" w:type="dxa"/>
            <w:vAlign w:val="center"/>
          </w:tcPr>
          <w:p w:rsidR="00180FC5" w:rsidRPr="00180FC5" w:rsidRDefault="00180FC5" w:rsidP="00180FC5">
            <w:pPr>
              <w:jc w:val="center"/>
              <w:rPr>
                <w:rFonts w:ascii="Times New Roman" w:hAnsi="Times New Roman" w:cs="Times New Roman"/>
                <w:i/>
                <w:noProof/>
                <w:sz w:val="36"/>
                <w:szCs w:val="36"/>
                <w:lang w:eastAsia="ru-RU"/>
              </w:rPr>
            </w:pPr>
            <w:r w:rsidRPr="00180FC5">
              <w:rPr>
                <w:rFonts w:ascii="Times New Roman" w:hAnsi="Times New Roman" w:cs="Times New Roman"/>
                <w:i/>
                <w:noProof/>
                <w:sz w:val="36"/>
                <w:szCs w:val="36"/>
                <w:lang w:eastAsia="ru-RU"/>
              </w:rPr>
              <w:lastRenderedPageBreak/>
              <w:t>1 вариант выбора профессии</w:t>
            </w:r>
          </w:p>
        </w:tc>
        <w:tc>
          <w:tcPr>
            <w:tcW w:w="5244" w:type="dxa"/>
            <w:vAlign w:val="center"/>
          </w:tcPr>
          <w:p w:rsidR="004B1444" w:rsidRDefault="004B1444" w:rsidP="00180F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noProof/>
                <w:sz w:val="36"/>
                <w:szCs w:val="36"/>
                <w:lang w:eastAsia="ru-RU"/>
              </w:rPr>
            </w:pPr>
          </w:p>
          <w:p w:rsidR="00180FC5" w:rsidRDefault="00180FC5" w:rsidP="00180F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noProof/>
                <w:sz w:val="36"/>
                <w:szCs w:val="36"/>
                <w:lang w:eastAsia="ru-RU"/>
              </w:rPr>
            </w:pPr>
            <w:r w:rsidRPr="00180FC5">
              <w:rPr>
                <w:rFonts w:ascii="Times New Roman" w:hAnsi="Times New Roman" w:cs="Times New Roman"/>
                <w:i/>
                <w:noProof/>
                <w:sz w:val="36"/>
                <w:szCs w:val="36"/>
                <w:lang w:eastAsia="ru-RU"/>
              </w:rPr>
              <w:t>2 вариант выбора профессии</w:t>
            </w:r>
          </w:p>
          <w:p w:rsidR="004B1444" w:rsidRPr="00180FC5" w:rsidRDefault="004B1444" w:rsidP="00180F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noProof/>
                <w:sz w:val="36"/>
                <w:szCs w:val="36"/>
                <w:lang w:eastAsia="ru-RU"/>
              </w:rPr>
            </w:pPr>
          </w:p>
        </w:tc>
      </w:tr>
      <w:tr w:rsidR="00180FC5" w:rsidTr="000E5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8" w:type="dxa"/>
          </w:tcPr>
          <w:p w:rsidR="000E5BF8" w:rsidRPr="00180FC5" w:rsidRDefault="00180FC5" w:rsidP="000E5BF8">
            <w:pPr>
              <w:rPr>
                <w:rFonts w:ascii="Times New Roman" w:hAnsi="Times New Roman" w:cs="Times New Roman"/>
                <w:b w:val="0"/>
                <w:noProof/>
                <w:sz w:val="28"/>
                <w:szCs w:val="28"/>
                <w:lang w:eastAsia="ru-RU"/>
              </w:rPr>
            </w:pPr>
            <w:r w:rsidRPr="00180FC5">
              <w:rPr>
                <w:rFonts w:ascii="Times New Roman" w:hAnsi="Times New Roman" w:cs="Times New Roman"/>
                <w:noProof/>
                <w:sz w:val="28"/>
                <w:szCs w:val="28"/>
                <w:lang w:eastAsia="ru-RU"/>
              </w:rPr>
              <w:t>Выбор профессии</w:t>
            </w:r>
            <w:r>
              <w:rPr>
                <w:rFonts w:ascii="Times New Roman" w:hAnsi="Times New Roman" w:cs="Times New Roman"/>
                <w:noProof/>
                <w:sz w:val="28"/>
                <w:szCs w:val="28"/>
                <w:lang w:eastAsia="ru-RU"/>
              </w:rPr>
              <w:t xml:space="preserve"> </w:t>
            </w:r>
            <w:r>
              <w:rPr>
                <w:rFonts w:ascii="Times New Roman" w:hAnsi="Times New Roman" w:cs="Times New Roman"/>
                <w:b w:val="0"/>
                <w:noProof/>
                <w:sz w:val="28"/>
                <w:szCs w:val="28"/>
                <w:lang w:eastAsia="ru-RU"/>
              </w:rPr>
              <w:t>на основании своих интересов, способностей, знакомства с разичными профессиями и требованиям рынка труда  ( хочу + могу + надо)  выбирается наиболее подходящая профессия</w:t>
            </w:r>
          </w:p>
        </w:tc>
        <w:tc>
          <w:tcPr>
            <w:tcW w:w="5244" w:type="dxa"/>
            <w:vAlign w:val="center"/>
          </w:tcPr>
          <w:p w:rsidR="000E5BF8" w:rsidRDefault="000E5BF8" w:rsidP="000E5B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sidRPr="000E5BF8">
              <w:rPr>
                <w:rFonts w:ascii="Times New Roman" w:hAnsi="Times New Roman" w:cs="Times New Roman"/>
                <w:b/>
                <w:noProof/>
                <w:sz w:val="28"/>
                <w:szCs w:val="28"/>
                <w:lang w:eastAsia="ru-RU"/>
              </w:rPr>
              <w:t>Выбор ученого</w:t>
            </w:r>
            <w:r w:rsidR="004B1444" w:rsidRPr="000E5BF8">
              <w:rPr>
                <w:rFonts w:ascii="Times New Roman" w:hAnsi="Times New Roman" w:cs="Times New Roman"/>
                <w:b/>
                <w:noProof/>
                <w:sz w:val="28"/>
                <w:szCs w:val="28"/>
                <w:lang w:eastAsia="ru-RU"/>
              </w:rPr>
              <w:t xml:space="preserve"> за</w:t>
            </w:r>
            <w:r w:rsidRPr="000E5BF8">
              <w:rPr>
                <w:rFonts w:ascii="Times New Roman" w:hAnsi="Times New Roman" w:cs="Times New Roman"/>
                <w:b/>
                <w:noProof/>
                <w:sz w:val="28"/>
                <w:szCs w:val="28"/>
                <w:lang w:eastAsia="ru-RU"/>
              </w:rPr>
              <w:t>ведения</w:t>
            </w:r>
            <w:r w:rsidR="004B1444">
              <w:rPr>
                <w:rFonts w:ascii="Times New Roman" w:hAnsi="Times New Roman" w:cs="Times New Roman"/>
                <w:noProof/>
                <w:sz w:val="28"/>
                <w:szCs w:val="28"/>
                <w:lang w:eastAsia="ru-RU"/>
              </w:rPr>
              <w:t xml:space="preserve"> </w:t>
            </w:r>
            <w:r w:rsidR="004B1444" w:rsidRPr="004B1444">
              <w:rPr>
                <w:rFonts w:ascii="Times New Roman" w:hAnsi="Times New Roman" w:cs="Times New Roman"/>
                <w:noProof/>
                <w:sz w:val="28"/>
                <w:szCs w:val="28"/>
                <w:lang w:eastAsia="ru-RU"/>
              </w:rPr>
              <w:t>с помощью интернета, справочников для поступающих, консультаций со взрослыми изучаются различные учебные заведения</w:t>
            </w:r>
            <w:r>
              <w:rPr>
                <w:rFonts w:ascii="Times New Roman" w:hAnsi="Times New Roman" w:cs="Times New Roman"/>
                <w:noProof/>
                <w:sz w:val="28"/>
                <w:szCs w:val="28"/>
                <w:lang w:eastAsia="ru-RU"/>
              </w:rPr>
              <w:t xml:space="preserve"> высшего, начального профессионального или средне-специального образования района, области, других городов и т.д.</w:t>
            </w:r>
          </w:p>
          <w:p w:rsidR="000E5BF8" w:rsidRPr="000E5BF8" w:rsidRDefault="000E5BF8" w:rsidP="000E5B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8"/>
                <w:szCs w:val="28"/>
                <w:lang w:eastAsia="ru-RU"/>
              </w:rPr>
            </w:pPr>
          </w:p>
        </w:tc>
      </w:tr>
      <w:tr w:rsidR="00180FC5" w:rsidTr="000E5BF8">
        <w:tc>
          <w:tcPr>
            <w:cnfStyle w:val="001000000000" w:firstRow="0" w:lastRow="0" w:firstColumn="1" w:lastColumn="0" w:oddVBand="0" w:evenVBand="0" w:oddHBand="0" w:evenHBand="0" w:firstRowFirstColumn="0" w:firstRowLastColumn="0" w:lastRowFirstColumn="0" w:lastRowLastColumn="0"/>
            <w:tcW w:w="5388" w:type="dxa"/>
            <w:vAlign w:val="center"/>
          </w:tcPr>
          <w:p w:rsidR="004B1444" w:rsidRDefault="00180FC5" w:rsidP="004B1444">
            <w:pPr>
              <w:rPr>
                <w:rFonts w:ascii="Times New Roman" w:hAnsi="Times New Roman" w:cs="Times New Roman"/>
                <w:b w:val="0"/>
                <w:noProof/>
                <w:sz w:val="28"/>
                <w:szCs w:val="28"/>
                <w:lang w:eastAsia="ru-RU"/>
              </w:rPr>
            </w:pPr>
            <w:r>
              <w:rPr>
                <w:rFonts w:ascii="Times New Roman" w:hAnsi="Times New Roman" w:cs="Times New Roman"/>
                <w:noProof/>
                <w:sz w:val="28"/>
                <w:szCs w:val="28"/>
                <w:lang w:eastAsia="ru-RU"/>
              </w:rPr>
              <w:t xml:space="preserve">Выбор ученых заведений, </w:t>
            </w:r>
            <w:r w:rsidRPr="00180FC5">
              <w:rPr>
                <w:rFonts w:ascii="Times New Roman" w:hAnsi="Times New Roman" w:cs="Times New Roman"/>
                <w:noProof/>
                <w:sz w:val="28"/>
                <w:szCs w:val="28"/>
                <w:lang w:eastAsia="ru-RU"/>
              </w:rPr>
              <w:t>в которых обучают по данной профессии</w:t>
            </w:r>
            <w:r>
              <w:rPr>
                <w:rFonts w:ascii="Times New Roman" w:hAnsi="Times New Roman" w:cs="Times New Roman"/>
                <w:noProof/>
                <w:sz w:val="28"/>
                <w:szCs w:val="28"/>
                <w:lang w:eastAsia="ru-RU"/>
              </w:rPr>
              <w:t xml:space="preserve"> </w:t>
            </w:r>
            <w:r>
              <w:rPr>
                <w:rFonts w:ascii="Times New Roman" w:hAnsi="Times New Roman" w:cs="Times New Roman"/>
                <w:b w:val="0"/>
                <w:noProof/>
                <w:sz w:val="28"/>
                <w:szCs w:val="28"/>
                <w:lang w:eastAsia="ru-RU"/>
              </w:rPr>
              <w:t xml:space="preserve">с помощью интернета, справочников для поступающих, консультаций со взрослыми изучаются различные </w:t>
            </w:r>
            <w:r w:rsidR="004B1444">
              <w:rPr>
                <w:rFonts w:ascii="Times New Roman" w:hAnsi="Times New Roman" w:cs="Times New Roman"/>
                <w:b w:val="0"/>
                <w:noProof/>
                <w:sz w:val="28"/>
                <w:szCs w:val="28"/>
                <w:lang w:eastAsia="ru-RU"/>
              </w:rPr>
              <w:t>учебные заведения</w:t>
            </w:r>
            <w:r w:rsidR="000E5BF8">
              <w:rPr>
                <w:rFonts w:ascii="Times New Roman" w:hAnsi="Times New Roman" w:cs="Times New Roman"/>
                <w:b w:val="0"/>
                <w:noProof/>
                <w:sz w:val="28"/>
                <w:szCs w:val="28"/>
                <w:lang w:eastAsia="ru-RU"/>
              </w:rPr>
              <w:t xml:space="preserve"> </w:t>
            </w:r>
            <w:r w:rsidR="000E5BF8" w:rsidRPr="000E5BF8">
              <w:rPr>
                <w:rFonts w:ascii="Times New Roman" w:hAnsi="Times New Roman" w:cs="Times New Roman"/>
                <w:b w:val="0"/>
                <w:noProof/>
                <w:sz w:val="28"/>
                <w:szCs w:val="28"/>
                <w:lang w:eastAsia="ru-RU"/>
              </w:rPr>
              <w:t>высшего, начального профессионального или средне-специального образования района, области, других городов и т.д.</w:t>
            </w:r>
          </w:p>
          <w:p w:rsidR="000E5BF8" w:rsidRPr="00180FC5" w:rsidRDefault="000E5BF8" w:rsidP="004B1444">
            <w:pPr>
              <w:rPr>
                <w:rFonts w:ascii="Times New Roman" w:hAnsi="Times New Roman" w:cs="Times New Roman"/>
                <w:b w:val="0"/>
                <w:noProof/>
                <w:sz w:val="28"/>
                <w:szCs w:val="28"/>
                <w:lang w:eastAsia="ru-RU"/>
              </w:rPr>
            </w:pPr>
          </w:p>
        </w:tc>
        <w:tc>
          <w:tcPr>
            <w:tcW w:w="5244" w:type="dxa"/>
          </w:tcPr>
          <w:p w:rsidR="000E5BF8" w:rsidRDefault="000E5BF8" w:rsidP="000E5B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8"/>
                <w:szCs w:val="28"/>
                <w:lang w:eastAsia="ru-RU"/>
              </w:rPr>
            </w:pPr>
            <w:r w:rsidRPr="000E5BF8">
              <w:rPr>
                <w:rFonts w:ascii="Times New Roman" w:hAnsi="Times New Roman" w:cs="Times New Roman"/>
                <w:b/>
                <w:noProof/>
                <w:sz w:val="28"/>
                <w:szCs w:val="28"/>
                <w:lang w:eastAsia="ru-RU"/>
              </w:rPr>
              <w:t>Выбор факультета (факультетов)</w:t>
            </w:r>
            <w:r>
              <w:rPr>
                <w:rFonts w:ascii="Times New Roman" w:hAnsi="Times New Roman" w:cs="Times New Roman"/>
                <w:noProof/>
                <w:sz w:val="28"/>
                <w:szCs w:val="28"/>
                <w:lang w:eastAsia="ru-RU"/>
              </w:rPr>
              <w:t xml:space="preserve"> </w:t>
            </w:r>
            <w:r w:rsidRPr="000E5BF8">
              <w:rPr>
                <w:rFonts w:ascii="Times New Roman" w:hAnsi="Times New Roman" w:cs="Times New Roman"/>
                <w:noProof/>
                <w:sz w:val="28"/>
                <w:szCs w:val="28"/>
                <w:lang w:eastAsia="ru-RU"/>
              </w:rPr>
              <w:t xml:space="preserve">на основе своих предпочтений и необходимостей </w:t>
            </w:r>
          </w:p>
          <w:p w:rsidR="00180FC5" w:rsidRDefault="00180FC5" w:rsidP="000E5BF8">
            <w:pPr>
              <w:cnfStyle w:val="000000000000" w:firstRow="0" w:lastRow="0" w:firstColumn="0" w:lastColumn="0" w:oddVBand="0" w:evenVBand="0" w:oddHBand="0" w:evenHBand="0" w:firstRowFirstColumn="0" w:firstRowLastColumn="0" w:lastRowFirstColumn="0" w:lastRowLastColumn="0"/>
              <w:rPr>
                <w:noProof/>
                <w:sz w:val="36"/>
                <w:szCs w:val="36"/>
                <w:lang w:eastAsia="ru-RU"/>
              </w:rPr>
            </w:pPr>
          </w:p>
        </w:tc>
      </w:tr>
      <w:tr w:rsidR="00180FC5" w:rsidTr="000E5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8" w:type="dxa"/>
          </w:tcPr>
          <w:p w:rsidR="004B1444" w:rsidRPr="004B1444" w:rsidRDefault="004B1444" w:rsidP="000E5BF8">
            <w:pPr>
              <w:rPr>
                <w:rFonts w:ascii="Times New Roman" w:hAnsi="Times New Roman" w:cs="Times New Roman"/>
                <w:b w:val="0"/>
                <w:noProof/>
                <w:sz w:val="28"/>
                <w:szCs w:val="28"/>
                <w:lang w:eastAsia="ru-RU"/>
              </w:rPr>
            </w:pPr>
            <w:r>
              <w:rPr>
                <w:rFonts w:ascii="Times New Roman" w:hAnsi="Times New Roman" w:cs="Times New Roman"/>
                <w:noProof/>
                <w:sz w:val="28"/>
                <w:szCs w:val="28"/>
                <w:lang w:eastAsia="ru-RU"/>
              </w:rPr>
              <w:t xml:space="preserve">Знакомство с учебним заведением </w:t>
            </w:r>
            <w:r>
              <w:rPr>
                <w:rFonts w:ascii="Times New Roman" w:hAnsi="Times New Roman" w:cs="Times New Roman"/>
                <w:b w:val="0"/>
                <w:noProof/>
                <w:sz w:val="28"/>
                <w:szCs w:val="28"/>
                <w:lang w:eastAsia="ru-RU"/>
              </w:rPr>
              <w:t xml:space="preserve">осуществляется через интернет, «Дни открытых дверей» , встречи с представителями ученых заведений, консультаций со взрослыми </w:t>
            </w:r>
          </w:p>
        </w:tc>
        <w:tc>
          <w:tcPr>
            <w:tcW w:w="5244" w:type="dxa"/>
            <w:vAlign w:val="center"/>
          </w:tcPr>
          <w:p w:rsidR="00180FC5" w:rsidRDefault="000E5BF8" w:rsidP="000E5B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sidRPr="000E5BF8">
              <w:rPr>
                <w:rFonts w:ascii="Times New Roman" w:hAnsi="Times New Roman" w:cs="Times New Roman"/>
                <w:b/>
                <w:noProof/>
                <w:sz w:val="28"/>
                <w:szCs w:val="28"/>
                <w:lang w:eastAsia="ru-RU"/>
              </w:rPr>
              <w:t>Выбор профессии</w:t>
            </w:r>
            <w:r>
              <w:rPr>
                <w:rFonts w:ascii="Times New Roman" w:hAnsi="Times New Roman" w:cs="Times New Roman"/>
                <w:noProof/>
                <w:sz w:val="28"/>
                <w:szCs w:val="28"/>
                <w:lang w:eastAsia="ru-RU"/>
              </w:rPr>
              <w:t xml:space="preserve"> </w:t>
            </w:r>
            <w:r w:rsidRPr="000E5BF8">
              <w:rPr>
                <w:rFonts w:ascii="Times New Roman" w:hAnsi="Times New Roman" w:cs="Times New Roman"/>
                <w:noProof/>
                <w:sz w:val="28"/>
                <w:szCs w:val="28"/>
                <w:lang w:eastAsia="ru-RU"/>
              </w:rPr>
              <w:t>на основании своих интересов, способностей, знакомства с разичными профессиями и требованиям рынка труда  ( хочу + могу + надо)  выбирается наиболее подходящая профессия</w:t>
            </w:r>
          </w:p>
          <w:p w:rsidR="000E5BF8" w:rsidRDefault="000E5BF8" w:rsidP="000E5BF8">
            <w:pPr>
              <w:cnfStyle w:val="000000100000" w:firstRow="0" w:lastRow="0" w:firstColumn="0" w:lastColumn="0" w:oddVBand="0" w:evenVBand="0" w:oddHBand="1" w:evenHBand="0" w:firstRowFirstColumn="0" w:firstRowLastColumn="0" w:lastRowFirstColumn="0" w:lastRowLastColumn="0"/>
              <w:rPr>
                <w:noProof/>
                <w:sz w:val="36"/>
                <w:szCs w:val="36"/>
                <w:lang w:eastAsia="ru-RU"/>
              </w:rPr>
            </w:pPr>
          </w:p>
        </w:tc>
      </w:tr>
      <w:tr w:rsidR="00180FC5" w:rsidTr="000E5BF8">
        <w:tc>
          <w:tcPr>
            <w:cnfStyle w:val="001000000000" w:firstRow="0" w:lastRow="0" w:firstColumn="1" w:lastColumn="0" w:oddVBand="0" w:evenVBand="0" w:oddHBand="0" w:evenHBand="0" w:firstRowFirstColumn="0" w:firstRowLastColumn="0" w:lastRowFirstColumn="0" w:lastRowLastColumn="0"/>
            <w:tcW w:w="5388" w:type="dxa"/>
          </w:tcPr>
          <w:p w:rsidR="00180FC5" w:rsidRDefault="004B1444" w:rsidP="000E5BF8">
            <w:pPr>
              <w:rPr>
                <w:rFonts w:ascii="Times New Roman" w:hAnsi="Times New Roman" w:cs="Times New Roman"/>
                <w:b w:val="0"/>
                <w:noProof/>
                <w:sz w:val="28"/>
                <w:szCs w:val="28"/>
                <w:lang w:eastAsia="ru-RU"/>
              </w:rPr>
            </w:pPr>
            <w:r>
              <w:rPr>
                <w:rFonts w:ascii="Times New Roman" w:hAnsi="Times New Roman" w:cs="Times New Roman"/>
                <w:noProof/>
                <w:sz w:val="28"/>
                <w:szCs w:val="28"/>
                <w:lang w:eastAsia="ru-RU"/>
              </w:rPr>
              <w:t xml:space="preserve">Выбор факультета (факультетов) </w:t>
            </w:r>
            <w:r>
              <w:rPr>
                <w:rFonts w:ascii="Times New Roman" w:hAnsi="Times New Roman" w:cs="Times New Roman"/>
                <w:b w:val="0"/>
                <w:noProof/>
                <w:sz w:val="28"/>
                <w:szCs w:val="28"/>
                <w:lang w:eastAsia="ru-RU"/>
              </w:rPr>
              <w:t>на основе своих предпочтений и необходимостей</w:t>
            </w:r>
          </w:p>
          <w:p w:rsidR="004B1444" w:rsidRPr="004B1444" w:rsidRDefault="004B1444" w:rsidP="000E5BF8">
            <w:pPr>
              <w:rPr>
                <w:rFonts w:ascii="Times New Roman" w:hAnsi="Times New Roman" w:cs="Times New Roman"/>
                <w:b w:val="0"/>
                <w:noProof/>
                <w:sz w:val="28"/>
                <w:szCs w:val="28"/>
                <w:lang w:eastAsia="ru-RU"/>
              </w:rPr>
            </w:pPr>
          </w:p>
        </w:tc>
        <w:tc>
          <w:tcPr>
            <w:tcW w:w="5244" w:type="dxa"/>
            <w:vAlign w:val="center"/>
          </w:tcPr>
          <w:p w:rsidR="00180FC5" w:rsidRDefault="000E5BF8" w:rsidP="000E5B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8"/>
                <w:szCs w:val="28"/>
                <w:lang w:eastAsia="ru-RU"/>
              </w:rPr>
            </w:pPr>
            <w:r w:rsidRPr="000E5BF8">
              <w:rPr>
                <w:rFonts w:ascii="Times New Roman" w:hAnsi="Times New Roman" w:cs="Times New Roman"/>
                <w:b/>
                <w:noProof/>
                <w:sz w:val="28"/>
                <w:szCs w:val="28"/>
                <w:lang w:eastAsia="ru-RU"/>
              </w:rPr>
              <w:t>Знакомство с учебним заведением</w:t>
            </w:r>
            <w:r>
              <w:rPr>
                <w:rFonts w:ascii="Times New Roman" w:hAnsi="Times New Roman" w:cs="Times New Roman"/>
                <w:noProof/>
                <w:sz w:val="28"/>
                <w:szCs w:val="28"/>
                <w:lang w:eastAsia="ru-RU"/>
              </w:rPr>
              <w:t xml:space="preserve"> </w:t>
            </w:r>
            <w:r w:rsidRPr="000E5BF8">
              <w:rPr>
                <w:rFonts w:ascii="Times New Roman" w:hAnsi="Times New Roman" w:cs="Times New Roman"/>
                <w:noProof/>
                <w:sz w:val="28"/>
                <w:szCs w:val="28"/>
                <w:lang w:eastAsia="ru-RU"/>
              </w:rPr>
              <w:t>осуществляется через интернет, «Дни открытых дверей» , встречи с представителями ученых заведений, консультаций со взрослыми</w:t>
            </w:r>
            <w:r>
              <w:rPr>
                <w:rFonts w:ascii="Times New Roman" w:hAnsi="Times New Roman" w:cs="Times New Roman"/>
                <w:b/>
                <w:noProof/>
                <w:sz w:val="28"/>
                <w:szCs w:val="28"/>
                <w:lang w:eastAsia="ru-RU"/>
              </w:rPr>
              <w:t xml:space="preserve"> </w:t>
            </w:r>
          </w:p>
          <w:p w:rsidR="000E5BF8" w:rsidRPr="000E5BF8" w:rsidRDefault="000E5BF8" w:rsidP="000E5B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8"/>
                <w:szCs w:val="28"/>
                <w:lang w:eastAsia="ru-RU"/>
              </w:rPr>
            </w:pPr>
          </w:p>
        </w:tc>
      </w:tr>
      <w:tr w:rsidR="004B1444" w:rsidTr="000E5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8" w:type="dxa"/>
            <w:vAlign w:val="center"/>
          </w:tcPr>
          <w:p w:rsidR="004B1444" w:rsidRDefault="004B1444" w:rsidP="004B1444">
            <w:pPr>
              <w:rPr>
                <w:rFonts w:ascii="Times New Roman" w:hAnsi="Times New Roman" w:cs="Times New Roman"/>
                <w:b w:val="0"/>
                <w:noProof/>
                <w:sz w:val="28"/>
                <w:szCs w:val="28"/>
                <w:lang w:eastAsia="ru-RU"/>
              </w:rPr>
            </w:pPr>
            <w:r>
              <w:rPr>
                <w:rFonts w:ascii="Times New Roman" w:hAnsi="Times New Roman" w:cs="Times New Roman"/>
                <w:noProof/>
                <w:sz w:val="28"/>
                <w:szCs w:val="28"/>
                <w:lang w:eastAsia="ru-RU"/>
              </w:rPr>
              <w:t xml:space="preserve">Дополнительная подготовка по дисциплинам, необходимым для поступления в ученое заведение. </w:t>
            </w:r>
            <w:r>
              <w:rPr>
                <w:rFonts w:ascii="Times New Roman" w:hAnsi="Times New Roman" w:cs="Times New Roman"/>
                <w:b w:val="0"/>
                <w:noProof/>
                <w:sz w:val="28"/>
                <w:szCs w:val="28"/>
                <w:lang w:eastAsia="ru-RU"/>
              </w:rPr>
              <w:t xml:space="preserve">В течение года осуществляется подготовка к ЕГЭ, посещение факультативов, курсы по выбоу, консультации учителей, ведется </w:t>
            </w:r>
            <w:r w:rsidR="000E5BF8">
              <w:rPr>
                <w:rFonts w:ascii="Times New Roman" w:hAnsi="Times New Roman" w:cs="Times New Roman"/>
                <w:b w:val="0"/>
                <w:noProof/>
                <w:sz w:val="28"/>
                <w:szCs w:val="28"/>
                <w:lang w:eastAsia="ru-RU"/>
              </w:rPr>
              <w:t xml:space="preserve">самоподготовка </w:t>
            </w:r>
          </w:p>
          <w:p w:rsidR="000E5BF8" w:rsidRPr="004B1444" w:rsidRDefault="000E5BF8" w:rsidP="004B1444">
            <w:pPr>
              <w:rPr>
                <w:rFonts w:ascii="Times New Roman" w:hAnsi="Times New Roman" w:cs="Times New Roman"/>
                <w:b w:val="0"/>
                <w:noProof/>
                <w:sz w:val="28"/>
                <w:szCs w:val="28"/>
                <w:lang w:eastAsia="ru-RU"/>
              </w:rPr>
            </w:pPr>
          </w:p>
        </w:tc>
        <w:tc>
          <w:tcPr>
            <w:tcW w:w="5244" w:type="dxa"/>
          </w:tcPr>
          <w:p w:rsidR="000E5BF8" w:rsidRDefault="000E5BF8" w:rsidP="000E5B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8"/>
                <w:szCs w:val="28"/>
                <w:lang w:eastAsia="ru-RU"/>
              </w:rPr>
            </w:pPr>
            <w:r w:rsidRPr="000E5BF8">
              <w:rPr>
                <w:rFonts w:ascii="Times New Roman" w:hAnsi="Times New Roman" w:cs="Times New Roman"/>
                <w:b/>
                <w:noProof/>
                <w:sz w:val="28"/>
                <w:szCs w:val="28"/>
                <w:lang w:eastAsia="ru-RU"/>
              </w:rPr>
              <w:t>Дополнительная подготовка по дисциплинам, необходимым для поступления в ученое заведение.</w:t>
            </w:r>
            <w:r w:rsidRPr="000E5BF8">
              <w:rPr>
                <w:rFonts w:ascii="Times New Roman" w:hAnsi="Times New Roman" w:cs="Times New Roman"/>
                <w:noProof/>
                <w:sz w:val="28"/>
                <w:szCs w:val="28"/>
                <w:lang w:eastAsia="ru-RU"/>
              </w:rPr>
              <w:t xml:space="preserve"> В течение года осуществляется подготовка к ЕГЭ, посещение факультативов, курсы по выбоу, консультации учителей, ведется самоподготовка</w:t>
            </w:r>
            <w:r>
              <w:rPr>
                <w:rFonts w:ascii="Times New Roman" w:hAnsi="Times New Roman" w:cs="Times New Roman"/>
                <w:b/>
                <w:noProof/>
                <w:sz w:val="28"/>
                <w:szCs w:val="28"/>
                <w:lang w:eastAsia="ru-RU"/>
              </w:rPr>
              <w:t xml:space="preserve"> </w:t>
            </w:r>
          </w:p>
          <w:p w:rsidR="004B1444" w:rsidRDefault="004B1444">
            <w:pPr>
              <w:cnfStyle w:val="000000100000" w:firstRow="0" w:lastRow="0" w:firstColumn="0" w:lastColumn="0" w:oddVBand="0" w:evenVBand="0" w:oddHBand="1" w:evenHBand="0" w:firstRowFirstColumn="0" w:firstRowLastColumn="0" w:lastRowFirstColumn="0" w:lastRowLastColumn="0"/>
              <w:rPr>
                <w:noProof/>
                <w:sz w:val="36"/>
                <w:szCs w:val="36"/>
                <w:lang w:eastAsia="ru-RU"/>
              </w:rPr>
            </w:pPr>
          </w:p>
        </w:tc>
      </w:tr>
    </w:tbl>
    <w:p w:rsidR="0082629F" w:rsidRDefault="0082629F">
      <w:pPr>
        <w:rPr>
          <w:rFonts w:ascii="Times New Roman" w:hAnsi="Times New Roman" w:cs="Times New Roman"/>
          <w:b/>
          <w:noProof/>
          <w:sz w:val="44"/>
          <w:szCs w:val="44"/>
          <w:lang w:eastAsia="ru-RU"/>
        </w:rPr>
      </w:pPr>
      <w:r w:rsidRPr="002A0F3B">
        <w:rPr>
          <w:noProof/>
          <w:sz w:val="44"/>
          <w:szCs w:val="44"/>
          <w:lang w:eastAsia="ru-RU"/>
        </w:rPr>
        <w:lastRenderedPageBreak/>
        <mc:AlternateContent>
          <mc:Choice Requires="wpg">
            <w:drawing>
              <wp:anchor distT="0" distB="0" distL="114300" distR="114300" simplePos="0" relativeHeight="251675648" behindDoc="1" locked="0" layoutInCell="0" allowOverlap="1" wp14:anchorId="7257570D" wp14:editId="1BB38E61">
                <wp:simplePos x="0" y="0"/>
                <wp:positionH relativeFrom="page">
                  <wp:posOffset>-57150</wp:posOffset>
                </wp:positionH>
                <wp:positionV relativeFrom="page">
                  <wp:posOffset>4756</wp:posOffset>
                </wp:positionV>
                <wp:extent cx="5650992" cy="4828032"/>
                <wp:effectExtent l="0" t="0" r="64135" b="10795"/>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30"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1" name="Oval 32"/>
                        <wps:cNvSpPr>
                          <a:spLocks noChangeArrowheads="1"/>
                        </wps:cNvSpPr>
                        <wps:spPr bwMode="auto">
                          <a:xfrm>
                            <a:off x="6717" y="5418"/>
                            <a:ext cx="2216" cy="2216"/>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4.5pt;margin-top:.35pt;width:444.95pt;height:380.15pt;z-index:-251640832;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qcQAAADbAAAADwAAAGRycy9kb3ducmV2LnhtbESPy2rDQAxF94H+w6BCNiEZJw2lcT02&#10;oRDopoGk/QDhkR/Yo3E9U8f5+2pR6FJc3aOjrJhdryYaQ+vZwHaTgCIuvW25NvD1eVq/gAoR2WLv&#10;mQzcKUCRPywyTK2/8YWma6yVQDikaKCJcUi1DmVDDsPGD8SSVX50GGUca21HvAnc9XqXJM/aYcty&#10;ocGB3hoqu+uPE41Kh+9VN5w/Kjpc6ulc9fuVNmb5OB9fQUWa4//yX/vdGngSe/lFAK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6pxAAAANsAAAAPAAAAAAAAAAAA&#10;AAAAAKECAABkcnMvZG93bnJldi54bWxQSwUGAAAAAAQABAD5AAAAkg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8ksUA&#10;AADbAAAADwAAAGRycy9kb3ducmV2LnhtbESPQWvCQBSE70L/w/IKvYhu1BgkdRURil5aMC2It9fs&#10;6yY0+zZkV4399d1CweMwM98wy3VvG3GhzteOFUzGCQji0umajYKP95fRAoQPyBobx6TgRh7Wq4fB&#10;EnPtrnygSxGMiBD2OSqoQmhzKX1ZkUU/di1x9L5cZzFE2RmpO7xGuG3kNEkyabHmuFBhS9uKyu/i&#10;bBXsMC3s8Wf6mrr007hbNpyfzJtST4/95hlEoD7cw//tvVYwm8D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ySxQAAANsAAAAPAAAAAAAAAAAAAAAAAJgCAABkcnMv&#10;ZG93bnJldi54bWxQSwUGAAAAAAQABAD1AAAAigMAAAAA&#10;" fillcolor="#9ab5e4" stroked="f">
                  <v:fill color2="#e1e8f5" focusposition=",1" focussize="" colors="0 #9ab5e4;.5 #c2d1ed;1 #e1e8f5" focus="100%" type="gradientRadial"/>
                </v:oval>
                <w10:wrap anchorx="page" anchory="page"/>
              </v:group>
            </w:pict>
          </mc:Fallback>
        </mc:AlternateContent>
      </w:r>
      <w:r w:rsidRPr="002A0F3B">
        <w:rPr>
          <w:rFonts w:ascii="Times New Roman" w:hAnsi="Times New Roman" w:cs="Times New Roman"/>
          <w:noProof/>
          <w:sz w:val="44"/>
          <w:szCs w:val="44"/>
          <w:lang w:eastAsia="ru-RU"/>
        </w:rPr>
        <mc:AlternateContent>
          <mc:Choice Requires="wpg">
            <w:drawing>
              <wp:anchor distT="0" distB="0" distL="114300" distR="114300" simplePos="0" relativeHeight="251673600" behindDoc="1" locked="0" layoutInCell="0" allowOverlap="1" wp14:anchorId="5269CE11" wp14:editId="4013502C">
                <wp:simplePos x="0" y="0"/>
                <wp:positionH relativeFrom="margin">
                  <wp:posOffset>2466340</wp:posOffset>
                </wp:positionH>
                <wp:positionV relativeFrom="page">
                  <wp:posOffset>-76200</wp:posOffset>
                </wp:positionV>
                <wp:extent cx="3648075" cy="2880360"/>
                <wp:effectExtent l="0" t="0" r="104775" b="0"/>
                <wp:wrapNone/>
                <wp:docPr id="26"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wpg:grpSpPr>
                      <wps:wsp>
                        <wps:cNvPr id="27"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8" name="Oval 26"/>
                        <wps:cNvSpPr>
                          <a:spLocks noChangeArrowheads="1"/>
                        </wps:cNvSpPr>
                        <wps:spPr bwMode="auto">
                          <a:xfrm>
                            <a:off x="5782" y="444"/>
                            <a:ext cx="4116" cy="4116"/>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rgbClr val="4F81BD"/>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194.2pt;margin-top:-6pt;width:287.25pt;height:226.8pt;z-index:-251642880;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AMQAAADbAAAADwAAAGRycy9kb3ducmV2LnhtbESP3WrCQBCF7wu+wzIFb0KzUaS1qauI&#10;IHhTIakPMGQnPyQ7G7NrjG/fFQq9PJw535mz2U2mEyMNrrGsYBEnIIgLqxuuFFx+jm9rEM4ja+ws&#10;k4IHOdhtZy8bTLW9c0Zj7isRIOxSVFB736dSuqImgy62PXHwSjsY9EEOldQD3gPcdHKZJO/SYMOh&#10;ocaeDjUVbX4z4Y1SumvU9ufvkj6zajyX3SqSSs1fp/0XCE+T/z/+S5+0guUHPLcEA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AAxAAAANs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4mcQA&#10;AADbAAAADwAAAGRycy9kb3ducmV2LnhtbERPTWvCQBC9C/0PyxR6Kc3GHIKkrlJapBYLahS8Dtlp&#10;EpKdTbOrif767qHg8fG+58vRtOJCvastK5hGMQjiwuqaSwXHw+plBsJ5ZI2tZVJwJQfLxcNkjpm2&#10;A+/pkvtShBB2GSqovO8yKV1RkUEX2Y44cD+2N+gD7EupexxCuGllEsepNFhzaKiwo/eKiiY/GwXn&#10;9NR8Pu9uX5vv36L9WG/zXN9qpZ4ex7dXEJ5Gfxf/u9daQRLGhi/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OJnEAAAA2wAAAA8AAAAAAAAAAAAAAAAAmAIAAGRycy9k&#10;b3ducmV2LnhtbFBLBQYAAAAABAAEAPUAAACJAwAAAAA=&#10;" fillcolor="#9ab5e4" stroked="f">
                  <v:fill color2="#e1e8f5" rotate="t" focusposition=",1" focussize="" colors="0 #9ab5e4;.5 #c2d1ed;1 #e1e8f5" focus="100%" type="gradientRadial"/>
                </v:oval>
                <w10:wrap anchorx="margin" anchory="page"/>
              </v:group>
            </w:pict>
          </mc:Fallback>
        </mc:AlternateContent>
      </w:r>
      <w:r w:rsidR="002A0F3B" w:rsidRPr="002A0F3B">
        <w:rPr>
          <w:rFonts w:ascii="Times New Roman" w:hAnsi="Times New Roman" w:cs="Times New Roman"/>
          <w:b/>
          <w:noProof/>
          <w:sz w:val="44"/>
          <w:szCs w:val="44"/>
          <w:lang w:eastAsia="ru-RU"/>
        </w:rPr>
        <w:t>Профессиональ</w:t>
      </w:r>
      <w:r w:rsidR="002A0F3B">
        <w:rPr>
          <w:rFonts w:ascii="Times New Roman" w:hAnsi="Times New Roman" w:cs="Times New Roman"/>
          <w:b/>
          <w:noProof/>
          <w:sz w:val="44"/>
          <w:szCs w:val="44"/>
          <w:lang w:eastAsia="ru-RU"/>
        </w:rPr>
        <w:t>ные типы личности:</w:t>
      </w:r>
    </w:p>
    <w:p w:rsidR="002A0F3B" w:rsidRPr="002A0F3B" w:rsidRDefault="002A0F3B" w:rsidP="002A0F3B">
      <w:pPr>
        <w:pStyle w:val="ac"/>
        <w:numPr>
          <w:ilvl w:val="0"/>
          <w:numId w:val="1"/>
        </w:numPr>
        <w:rPr>
          <w:rFonts w:ascii="Times New Roman" w:hAnsi="Times New Roman" w:cs="Times New Roman"/>
          <w:noProof/>
          <w:sz w:val="36"/>
          <w:szCs w:val="36"/>
          <w:lang w:eastAsia="ru-RU"/>
        </w:rPr>
      </w:pPr>
      <w:r w:rsidRPr="002A0F3B">
        <w:rPr>
          <w:rFonts w:ascii="Times New Roman" w:hAnsi="Times New Roman" w:cs="Times New Roman"/>
          <w:noProof/>
          <w:sz w:val="36"/>
          <w:szCs w:val="36"/>
          <w:lang w:eastAsia="ru-RU"/>
        </w:rPr>
        <w:t xml:space="preserve">Реалистический профессиональный </w:t>
      </w:r>
    </w:p>
    <w:p w:rsidR="002A0F3B" w:rsidRPr="002A0F3B" w:rsidRDefault="002A0F3B" w:rsidP="002A0F3B">
      <w:pPr>
        <w:pStyle w:val="ac"/>
        <w:numPr>
          <w:ilvl w:val="0"/>
          <w:numId w:val="1"/>
        </w:numPr>
        <w:rPr>
          <w:rFonts w:ascii="Times New Roman" w:hAnsi="Times New Roman" w:cs="Times New Roman"/>
          <w:noProof/>
          <w:sz w:val="36"/>
          <w:szCs w:val="36"/>
          <w:lang w:eastAsia="ru-RU"/>
        </w:rPr>
      </w:pPr>
      <w:r w:rsidRPr="002A0F3B">
        <w:rPr>
          <w:rFonts w:ascii="Times New Roman" w:hAnsi="Times New Roman" w:cs="Times New Roman"/>
          <w:noProof/>
          <w:sz w:val="36"/>
          <w:szCs w:val="36"/>
          <w:lang w:eastAsia="ru-RU"/>
        </w:rPr>
        <w:t>Инте</w:t>
      </w:r>
      <w:r w:rsidR="00417366">
        <w:rPr>
          <w:rFonts w:ascii="Times New Roman" w:hAnsi="Times New Roman" w:cs="Times New Roman"/>
          <w:noProof/>
          <w:sz w:val="36"/>
          <w:szCs w:val="36"/>
          <w:lang w:eastAsia="ru-RU"/>
        </w:rPr>
        <w:t>л</w:t>
      </w:r>
      <w:r w:rsidRPr="002A0F3B">
        <w:rPr>
          <w:rFonts w:ascii="Times New Roman" w:hAnsi="Times New Roman" w:cs="Times New Roman"/>
          <w:noProof/>
          <w:sz w:val="36"/>
          <w:szCs w:val="36"/>
          <w:lang w:eastAsia="ru-RU"/>
        </w:rPr>
        <w:t xml:space="preserve">лектуальный профессиональный </w:t>
      </w:r>
    </w:p>
    <w:p w:rsidR="002A0F3B" w:rsidRPr="002A0F3B" w:rsidRDefault="002A0F3B" w:rsidP="002A0F3B">
      <w:pPr>
        <w:pStyle w:val="ac"/>
        <w:numPr>
          <w:ilvl w:val="0"/>
          <w:numId w:val="1"/>
        </w:numPr>
        <w:rPr>
          <w:rFonts w:ascii="Times New Roman" w:hAnsi="Times New Roman" w:cs="Times New Roman"/>
          <w:noProof/>
          <w:sz w:val="36"/>
          <w:szCs w:val="36"/>
          <w:lang w:eastAsia="ru-RU"/>
        </w:rPr>
      </w:pPr>
      <w:r w:rsidRPr="002A0F3B">
        <w:rPr>
          <w:rFonts w:ascii="Times New Roman" w:hAnsi="Times New Roman" w:cs="Times New Roman"/>
          <w:noProof/>
          <w:sz w:val="36"/>
          <w:szCs w:val="36"/>
          <w:lang w:eastAsia="ru-RU"/>
        </w:rPr>
        <w:t xml:space="preserve">Социальный профессиональный  </w:t>
      </w:r>
    </w:p>
    <w:p w:rsidR="0088354E" w:rsidRDefault="002A0F3B" w:rsidP="002A0F3B">
      <w:pPr>
        <w:pStyle w:val="ac"/>
        <w:numPr>
          <w:ilvl w:val="0"/>
          <w:numId w:val="1"/>
        </w:numPr>
        <w:rPr>
          <w:rFonts w:ascii="Times New Roman" w:hAnsi="Times New Roman" w:cs="Times New Roman"/>
          <w:noProof/>
          <w:sz w:val="36"/>
          <w:szCs w:val="36"/>
          <w:lang w:eastAsia="ru-RU"/>
        </w:rPr>
      </w:pPr>
      <w:r w:rsidRPr="002A0F3B">
        <w:rPr>
          <w:rFonts w:ascii="Times New Roman" w:hAnsi="Times New Roman" w:cs="Times New Roman"/>
          <w:noProof/>
          <w:sz w:val="36"/>
          <w:szCs w:val="36"/>
          <w:lang w:eastAsia="ru-RU"/>
        </w:rPr>
        <w:t>Конвенциальный профессиональный</w:t>
      </w:r>
    </w:p>
    <w:p w:rsidR="002A0F3B" w:rsidRPr="002A0F3B" w:rsidRDefault="0088354E" w:rsidP="002A0F3B">
      <w:pPr>
        <w:pStyle w:val="ac"/>
        <w:numPr>
          <w:ilvl w:val="0"/>
          <w:numId w:val="1"/>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 xml:space="preserve">Предприимчивый </w:t>
      </w:r>
      <w:r w:rsidR="002A0F3B" w:rsidRPr="002A0F3B">
        <w:rPr>
          <w:rFonts w:ascii="Times New Roman" w:hAnsi="Times New Roman" w:cs="Times New Roman"/>
          <w:noProof/>
          <w:sz w:val="36"/>
          <w:szCs w:val="36"/>
          <w:lang w:eastAsia="ru-RU"/>
        </w:rPr>
        <w:t xml:space="preserve"> </w:t>
      </w:r>
      <w:r>
        <w:rPr>
          <w:rFonts w:ascii="Times New Roman" w:hAnsi="Times New Roman" w:cs="Times New Roman"/>
          <w:noProof/>
          <w:sz w:val="36"/>
          <w:szCs w:val="36"/>
          <w:lang w:eastAsia="ru-RU"/>
        </w:rPr>
        <w:t xml:space="preserve">профессиональный </w:t>
      </w:r>
    </w:p>
    <w:p w:rsidR="002A0F3B" w:rsidRPr="00417366" w:rsidRDefault="002A0F3B" w:rsidP="002A0F3B">
      <w:pPr>
        <w:pStyle w:val="ac"/>
        <w:numPr>
          <w:ilvl w:val="0"/>
          <w:numId w:val="1"/>
        </w:numPr>
        <w:rPr>
          <w:rFonts w:ascii="Times New Roman" w:hAnsi="Times New Roman" w:cs="Times New Roman"/>
          <w:noProof/>
          <w:sz w:val="36"/>
          <w:szCs w:val="36"/>
          <w:lang w:eastAsia="ru-RU"/>
        </w:rPr>
      </w:pPr>
      <w:r w:rsidRPr="002A0F3B">
        <w:rPr>
          <w:rFonts w:ascii="Times New Roman" w:hAnsi="Times New Roman" w:cs="Times New Roman"/>
          <w:noProof/>
          <w:sz w:val="36"/>
          <w:szCs w:val="36"/>
          <w:lang w:eastAsia="ru-RU"/>
        </w:rPr>
        <w:t xml:space="preserve">Артистический профессиональный </w:t>
      </w:r>
    </w:p>
    <w:p w:rsidR="002A0F3B" w:rsidRDefault="002A0F3B" w:rsidP="002A0F3B">
      <w:pP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t xml:space="preserve">Типы профессий: </w:t>
      </w:r>
    </w:p>
    <w:p w:rsidR="002A0F3B" w:rsidRDefault="002A0F3B" w:rsidP="002A0F3B">
      <w:pPr>
        <w:pStyle w:val="ac"/>
        <w:numPr>
          <w:ilvl w:val="0"/>
          <w:numId w:val="2"/>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Социономические профессии («Человек» + «Человек»)</w:t>
      </w:r>
    </w:p>
    <w:p w:rsidR="002A0F3B" w:rsidRDefault="002A0F3B" w:rsidP="002A0F3B">
      <w:pPr>
        <w:pStyle w:val="ac"/>
        <w:numPr>
          <w:ilvl w:val="0"/>
          <w:numId w:val="2"/>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Биономические профессии («Человек» + «Природа»)</w:t>
      </w:r>
    </w:p>
    <w:p w:rsidR="002A0F3B" w:rsidRDefault="002A0F3B" w:rsidP="002A0F3B">
      <w:pPr>
        <w:pStyle w:val="ac"/>
        <w:numPr>
          <w:ilvl w:val="0"/>
          <w:numId w:val="2"/>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Технономические профессии («Человек» + «Техника»)</w:t>
      </w:r>
    </w:p>
    <w:p w:rsidR="002A0F3B" w:rsidRDefault="002A0F3B" w:rsidP="002A0F3B">
      <w:pPr>
        <w:pStyle w:val="ac"/>
        <w:numPr>
          <w:ilvl w:val="0"/>
          <w:numId w:val="2"/>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Сигнономические профессии («Человек» + «Знаковая система»)</w:t>
      </w:r>
    </w:p>
    <w:p w:rsidR="002A0F3B" w:rsidRPr="002A0F3B" w:rsidRDefault="002A0F3B" w:rsidP="002A0F3B">
      <w:pPr>
        <w:pStyle w:val="ac"/>
        <w:numPr>
          <w:ilvl w:val="0"/>
          <w:numId w:val="2"/>
        </w:num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Артономические профессии («Человек» + «Художественный образ»)</w:t>
      </w:r>
    </w:p>
    <w:p w:rsidR="002A0F3B" w:rsidRDefault="00417366"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79744" behindDoc="1" locked="0" layoutInCell="1" allowOverlap="1" wp14:anchorId="1B2366D9" wp14:editId="382D6182">
            <wp:simplePos x="0" y="0"/>
            <wp:positionH relativeFrom="column">
              <wp:posOffset>501015</wp:posOffset>
            </wp:positionH>
            <wp:positionV relativeFrom="paragraph">
              <wp:posOffset>91440</wp:posOffset>
            </wp:positionV>
            <wp:extent cx="4467225" cy="4381500"/>
            <wp:effectExtent l="0" t="0" r="9525" b="0"/>
            <wp:wrapTight wrapText="bothSides">
              <wp:wrapPolygon edited="0">
                <wp:start x="0" y="0"/>
                <wp:lineTo x="0" y="21506"/>
                <wp:lineTo x="21554" y="21506"/>
                <wp:lineTo x="21554" y="0"/>
                <wp:lineTo x="0" y="0"/>
              </wp:wrapPolygon>
            </wp:wrapTight>
            <wp:docPr id="37" name="Рисунок 37" descr="http://poligrad.com/upload/avatar/uchebno-konsultacionnyy_centr_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ligrad.com/upload/avatar/uchebno-konsultacionnyy_centr_50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22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F3B" w:rsidRDefault="002A0F3B" w:rsidP="002A0F3B">
      <w:pPr>
        <w:rPr>
          <w:rFonts w:ascii="Times New Roman" w:eastAsia="Times New Roman" w:hAnsi="Times New Roman" w:cs="Times New Roman"/>
          <w:noProof/>
          <w:color w:val="000000"/>
          <w:kern w:val="28"/>
          <w:sz w:val="18"/>
          <w:szCs w:val="18"/>
          <w:lang w:eastAsia="ru-RU"/>
        </w:rPr>
      </w:pPr>
    </w:p>
    <w:p w:rsidR="00417366" w:rsidRDefault="00417366" w:rsidP="002A0F3B">
      <w:pPr>
        <w:rPr>
          <w:rFonts w:ascii="Times New Roman" w:hAnsi="Times New Roman" w:cs="Times New Roman"/>
          <w:noProof/>
          <w:sz w:val="44"/>
          <w:szCs w:val="44"/>
          <w:lang w:eastAsia="ru-RU"/>
        </w:rPr>
      </w:pPr>
    </w:p>
    <w:p w:rsidR="002A0F3B" w:rsidRDefault="002A0F3B" w:rsidP="002A0F3B">
      <w:pPr>
        <w:rPr>
          <w:rFonts w:ascii="Times New Roman" w:hAnsi="Times New Roman" w:cs="Times New Roman"/>
          <w:noProof/>
          <w:sz w:val="44"/>
          <w:szCs w:val="44"/>
          <w:lang w:eastAsia="ru-RU"/>
        </w:rPr>
      </w:pPr>
    </w:p>
    <w:p w:rsidR="002A0F3B" w:rsidRDefault="002A0F3B" w:rsidP="002A0F3B">
      <w:pPr>
        <w:rPr>
          <w:rFonts w:ascii="Times New Roman" w:hAnsi="Times New Roman" w:cs="Times New Roman"/>
          <w:noProof/>
          <w:sz w:val="44"/>
          <w:szCs w:val="44"/>
          <w:lang w:eastAsia="ru-RU"/>
        </w:rPr>
      </w:pPr>
    </w:p>
    <w:p w:rsidR="002A0F3B" w:rsidRDefault="002A0F3B" w:rsidP="002A0F3B">
      <w:pPr>
        <w:rPr>
          <w:rFonts w:ascii="Times New Roman" w:hAnsi="Times New Roman" w:cs="Times New Roman"/>
          <w:noProof/>
          <w:sz w:val="44"/>
          <w:szCs w:val="44"/>
          <w:lang w:eastAsia="ru-RU"/>
        </w:rPr>
      </w:pPr>
    </w:p>
    <w:p w:rsidR="002A0F3B" w:rsidRDefault="002A0F3B" w:rsidP="002A0F3B">
      <w:pPr>
        <w:rPr>
          <w:rFonts w:ascii="Times New Roman" w:hAnsi="Times New Roman" w:cs="Times New Roman"/>
          <w:noProof/>
          <w:sz w:val="44"/>
          <w:szCs w:val="44"/>
          <w:lang w:eastAsia="ru-RU"/>
        </w:rPr>
      </w:pPr>
    </w:p>
    <w:p w:rsidR="002A0F3B" w:rsidRDefault="002A0F3B" w:rsidP="002A0F3B">
      <w:pPr>
        <w:rPr>
          <w:rFonts w:ascii="Times New Roman" w:hAnsi="Times New Roman" w:cs="Times New Roman"/>
          <w:noProof/>
          <w:sz w:val="44"/>
          <w:szCs w:val="44"/>
          <w:lang w:eastAsia="ru-RU"/>
        </w:rPr>
      </w:pPr>
    </w:p>
    <w:tbl>
      <w:tblPr>
        <w:tblStyle w:val="-1"/>
        <w:tblW w:w="10065" w:type="dxa"/>
        <w:tblCellSpacing w:w="11" w:type="dxa"/>
        <w:tblInd w:w="-318" w:type="dxa"/>
        <w:tblLook w:val="04A0" w:firstRow="1" w:lastRow="0" w:firstColumn="1" w:lastColumn="0" w:noHBand="0" w:noVBand="1"/>
      </w:tblPr>
      <w:tblGrid>
        <w:gridCol w:w="4437"/>
        <w:gridCol w:w="2552"/>
        <w:gridCol w:w="3076"/>
      </w:tblGrid>
      <w:tr w:rsidR="002A0F3B" w:rsidTr="002A0F3B">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021" w:type="dxa"/>
            <w:gridSpan w:val="3"/>
            <w:vAlign w:val="center"/>
          </w:tcPr>
          <w:p w:rsidR="002A0F3B" w:rsidRPr="002A0F3B" w:rsidRDefault="002A0F3B" w:rsidP="002A0F3B">
            <w:pPr>
              <w:jc w:val="center"/>
              <w:rPr>
                <w:rFonts w:ascii="Times New Roman" w:hAnsi="Times New Roman" w:cs="Times New Roman"/>
                <w:noProof/>
                <w:sz w:val="44"/>
                <w:szCs w:val="44"/>
                <w:lang w:eastAsia="ru-RU"/>
              </w:rPr>
            </w:pPr>
            <w:r w:rsidRPr="002A0F3B">
              <w:rPr>
                <w:rFonts w:ascii="Times New Roman" w:hAnsi="Times New Roman" w:cs="Times New Roman"/>
                <w:noProof/>
                <w:sz w:val="44"/>
                <w:szCs w:val="44"/>
                <w:lang w:eastAsia="ru-RU"/>
              </w:rPr>
              <w:lastRenderedPageBreak/>
              <w:t>Реалистический профессионаьный тип личности</w:t>
            </w:r>
          </w:p>
        </w:tc>
      </w:tr>
      <w:tr w:rsidR="002A0F3B" w:rsidTr="00417366">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404" w:type="dxa"/>
          </w:tcPr>
          <w:p w:rsidR="002A0F3B" w:rsidRPr="002A0F3B" w:rsidRDefault="002A0F3B" w:rsidP="002A0F3B">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530" w:type="dxa"/>
          </w:tcPr>
          <w:p w:rsidR="002A0F3B" w:rsidRPr="002A0F3B" w:rsidRDefault="002A0F3B" w:rsidP="002A0F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3043" w:type="dxa"/>
          </w:tcPr>
          <w:p w:rsidR="002A0F3B" w:rsidRPr="002A0F3B" w:rsidRDefault="002A0F3B" w:rsidP="002A0F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2A0F3B" w:rsidTr="00417366">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404" w:type="dxa"/>
          </w:tcPr>
          <w:p w:rsidR="002A0F3B" w:rsidRDefault="002A0F3B" w:rsidP="002A0F3B">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Люди этого «типа» склонны заниматься конкретными вещами и их использованием. Они ориентированы на настоящее и эмоционально стабильны. В интелектуальной сфере преобладают математические способности. Способности к общению с людьми, грамотному изложению своих мыслей развиты слабее.</w:t>
            </w:r>
          </w:p>
          <w:p w:rsidR="002A0F3B" w:rsidRPr="002A0F3B" w:rsidRDefault="002A0F3B" w:rsidP="002A0F3B">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Чаще люди этого «типа» выирают профессии, </w:t>
            </w:r>
            <w:r w:rsidR="00417366">
              <w:rPr>
                <w:rFonts w:ascii="Times New Roman" w:hAnsi="Times New Roman" w:cs="Times New Roman"/>
                <w:b w:val="0"/>
                <w:noProof/>
                <w:sz w:val="32"/>
                <w:szCs w:val="32"/>
                <w:lang w:eastAsia="ru-RU"/>
              </w:rPr>
              <w:t xml:space="preserve">которые предполагают связь с техникой, требуют применения физической силы и ловкости </w:t>
            </w:r>
            <w:r>
              <w:rPr>
                <w:rFonts w:ascii="Times New Roman" w:hAnsi="Times New Roman" w:cs="Times New Roman"/>
                <w:b w:val="0"/>
                <w:noProof/>
                <w:sz w:val="32"/>
                <w:szCs w:val="32"/>
                <w:lang w:eastAsia="ru-RU"/>
              </w:rPr>
              <w:t xml:space="preserve"> </w:t>
            </w:r>
          </w:p>
        </w:tc>
        <w:tc>
          <w:tcPr>
            <w:tcW w:w="2530" w:type="dxa"/>
          </w:tcPr>
          <w:p w:rsidR="00417366" w:rsidRDefault="00417366" w:rsidP="002A0F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техника (эксплуатация)</w:t>
            </w:r>
          </w:p>
          <w:p w:rsidR="00417366" w:rsidRDefault="00417366" w:rsidP="002A0F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сельское хозяйство </w:t>
            </w:r>
          </w:p>
          <w:p w:rsidR="00417366" w:rsidRPr="00417366" w:rsidRDefault="00417366" w:rsidP="002A0F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военное дело </w:t>
            </w:r>
          </w:p>
        </w:tc>
        <w:tc>
          <w:tcPr>
            <w:tcW w:w="3043" w:type="dxa"/>
          </w:tcPr>
          <w:p w:rsidR="002A0F3B" w:rsidRPr="00417366" w:rsidRDefault="00417366" w:rsidP="002A0F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proofErr w:type="gramStart"/>
            <w:r>
              <w:rPr>
                <w:rFonts w:ascii="Times New Roman" w:hAnsi="Times New Roman" w:cs="Times New Roman"/>
                <w:noProof/>
                <w:sz w:val="32"/>
                <w:szCs w:val="32"/>
                <w:lang w:eastAsia="ru-RU"/>
              </w:rPr>
              <w:t xml:space="preserve">Автомеханик, фермер, агроном, садовод, электрик, шофер, инженер, пилот, хирург, дантист, ювелир, строитель, военнослужащий, полицейский. </w:t>
            </w:r>
            <w:proofErr w:type="gramEnd"/>
          </w:p>
        </w:tc>
      </w:tr>
    </w:tbl>
    <w:p w:rsidR="002A0F3B" w:rsidRPr="00417366" w:rsidRDefault="00417366" w:rsidP="002A0F3B">
      <w:pPr>
        <w:rPr>
          <w:rFonts w:ascii="Times New Roman" w:hAnsi="Times New Roman" w:cs="Times New Roman"/>
          <w:b/>
          <w:noProof/>
          <w:sz w:val="44"/>
          <w:szCs w:val="44"/>
          <w:lang w:eastAsia="ru-RU"/>
        </w:rPr>
      </w:pPr>
      <w:r>
        <w:rPr>
          <w:noProof/>
          <w:lang w:eastAsia="ru-RU"/>
        </w:rPr>
        <w:drawing>
          <wp:anchor distT="0" distB="0" distL="114300" distR="114300" simplePos="0" relativeHeight="251678720" behindDoc="1" locked="0" layoutInCell="1" allowOverlap="1" wp14:anchorId="60195630" wp14:editId="470C5411">
            <wp:simplePos x="0" y="0"/>
            <wp:positionH relativeFrom="column">
              <wp:posOffset>-308610</wp:posOffset>
            </wp:positionH>
            <wp:positionV relativeFrom="paragraph">
              <wp:posOffset>319405</wp:posOffset>
            </wp:positionV>
            <wp:extent cx="6229350" cy="3667125"/>
            <wp:effectExtent l="133350" t="57150" r="76200" b="161925"/>
            <wp:wrapTight wrapText="bothSides">
              <wp:wrapPolygon edited="0">
                <wp:start x="1453" y="-337"/>
                <wp:lineTo x="-66" y="-112"/>
                <wp:lineTo x="-66" y="1683"/>
                <wp:lineTo x="-396" y="1683"/>
                <wp:lineTo x="-462" y="16046"/>
                <wp:lineTo x="-264" y="20646"/>
                <wp:lineTo x="528" y="21432"/>
                <wp:lineTo x="1651" y="22217"/>
                <wp:lineTo x="1717" y="22442"/>
                <wp:lineTo x="19684" y="22442"/>
                <wp:lineTo x="19750" y="22217"/>
                <wp:lineTo x="20939" y="21432"/>
                <wp:lineTo x="21006" y="21432"/>
                <wp:lineTo x="21666" y="19636"/>
                <wp:lineTo x="21798" y="17841"/>
                <wp:lineTo x="21798" y="3478"/>
                <wp:lineTo x="21468" y="1795"/>
                <wp:lineTo x="21468" y="1459"/>
                <wp:lineTo x="20213" y="-112"/>
                <wp:lineTo x="20015" y="-337"/>
                <wp:lineTo x="1453" y="-337"/>
              </wp:wrapPolygon>
            </wp:wrapTight>
            <wp:docPr id="36" name="Рисунок 36" descr="http://oboi.cc/1600-900-100-uploads/new/big/oboik.ru_2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oi.cc/1600-900-100-uploads/new/big/oboik.ru_29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9350" cy="3667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bl>
      <w:tblPr>
        <w:tblStyle w:val="-1"/>
        <w:tblW w:w="10065" w:type="dxa"/>
        <w:tblCellSpacing w:w="11" w:type="dxa"/>
        <w:tblInd w:w="-318" w:type="dxa"/>
        <w:tblLook w:val="04A0" w:firstRow="1" w:lastRow="0" w:firstColumn="1" w:lastColumn="0" w:noHBand="0" w:noVBand="1"/>
      </w:tblPr>
      <w:tblGrid>
        <w:gridCol w:w="4385"/>
        <w:gridCol w:w="2746"/>
        <w:gridCol w:w="2934"/>
      </w:tblGrid>
      <w:tr w:rsidR="00417366" w:rsidTr="00BB28D8">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021" w:type="dxa"/>
            <w:gridSpan w:val="3"/>
            <w:vAlign w:val="center"/>
          </w:tcPr>
          <w:p w:rsidR="00417366" w:rsidRPr="002A0F3B" w:rsidRDefault="00417366" w:rsidP="00BB28D8">
            <w:pPr>
              <w:jc w:val="center"/>
              <w:rPr>
                <w:rFonts w:ascii="Times New Roman" w:hAnsi="Times New Roman" w:cs="Times New Roman"/>
                <w:noProof/>
                <w:sz w:val="44"/>
                <w:szCs w:val="44"/>
                <w:lang w:eastAsia="ru-RU"/>
              </w:rPr>
            </w:pPr>
            <w:r>
              <w:rPr>
                <w:rFonts w:ascii="Times New Roman" w:hAnsi="Times New Roman" w:cs="Times New Roman"/>
                <w:noProof/>
                <w:sz w:val="44"/>
                <w:szCs w:val="44"/>
                <w:lang w:eastAsia="ru-RU"/>
              </w:rPr>
              <w:lastRenderedPageBreak/>
              <w:t>Интеллектуальный</w:t>
            </w:r>
            <w:r w:rsidRPr="002A0F3B">
              <w:rPr>
                <w:rFonts w:ascii="Times New Roman" w:hAnsi="Times New Roman" w:cs="Times New Roman"/>
                <w:noProof/>
                <w:sz w:val="44"/>
                <w:szCs w:val="44"/>
                <w:lang w:eastAsia="ru-RU"/>
              </w:rPr>
              <w:t xml:space="preserve"> профессионаьный тип личности</w:t>
            </w:r>
          </w:p>
        </w:tc>
      </w:tr>
      <w:tr w:rsidR="00B943A2" w:rsidTr="00B943A2">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352" w:type="dxa"/>
          </w:tcPr>
          <w:p w:rsidR="00417366" w:rsidRPr="002A0F3B" w:rsidRDefault="00417366" w:rsidP="00BB28D8">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724" w:type="dxa"/>
          </w:tcPr>
          <w:p w:rsidR="00417366" w:rsidRPr="002A0F3B" w:rsidRDefault="00417366"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2901" w:type="dxa"/>
          </w:tcPr>
          <w:p w:rsidR="00417366" w:rsidRPr="002A0F3B" w:rsidRDefault="00417366"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417366" w:rsidTr="00B943A2">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352" w:type="dxa"/>
          </w:tcPr>
          <w:p w:rsidR="00B943A2" w:rsidRDefault="00417366"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Профессионалы этого «типа» отличаются аналитичностью, рационализмом, независимостью, </w:t>
            </w:r>
            <w:r w:rsidR="00B943A2">
              <w:rPr>
                <w:rFonts w:ascii="Times New Roman" w:hAnsi="Times New Roman" w:cs="Times New Roman"/>
                <w:b w:val="0"/>
                <w:noProof/>
                <w:sz w:val="32"/>
                <w:szCs w:val="32"/>
                <w:lang w:eastAsia="ru-RU"/>
              </w:rPr>
              <w:t xml:space="preserve">оригинальностью. </w:t>
            </w:r>
          </w:p>
          <w:p w:rsidR="00417366" w:rsidRDefault="00B943A2"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Они обладают развитыми математическими способностями, четко излагают свои мысли, склонны к решению логических, абстрактных </w:t>
            </w:r>
            <w:r w:rsidR="00417366">
              <w:rPr>
                <w:rFonts w:ascii="Times New Roman" w:hAnsi="Times New Roman" w:cs="Times New Roman"/>
                <w:b w:val="0"/>
                <w:noProof/>
                <w:sz w:val="32"/>
                <w:szCs w:val="32"/>
                <w:lang w:eastAsia="ru-RU"/>
              </w:rPr>
              <w:t xml:space="preserve"> </w:t>
            </w:r>
            <w:r>
              <w:rPr>
                <w:rFonts w:ascii="Times New Roman" w:hAnsi="Times New Roman" w:cs="Times New Roman"/>
                <w:b w:val="0"/>
                <w:noProof/>
                <w:sz w:val="32"/>
                <w:szCs w:val="32"/>
                <w:lang w:eastAsia="ru-RU"/>
              </w:rPr>
              <w:t xml:space="preserve">задач. </w:t>
            </w:r>
          </w:p>
          <w:p w:rsidR="00B943A2" w:rsidRPr="002A0F3B" w:rsidRDefault="00B943A2"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Люди этого типа предпочитают профессии научно-исследовательского направления, где необходими творческие способности и нестандартное мышление.</w:t>
            </w:r>
          </w:p>
        </w:tc>
        <w:tc>
          <w:tcPr>
            <w:tcW w:w="2724" w:type="dxa"/>
          </w:tcPr>
          <w:p w:rsidR="00B943A2" w:rsidRDefault="00B943A2" w:rsidP="00B943A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метематические и естественно-научные дисциплины </w:t>
            </w:r>
          </w:p>
          <w:p w:rsidR="00B943A2" w:rsidRPr="00417366" w:rsidRDefault="00B943A2" w:rsidP="00B943A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техника, разработка, конструирование</w:t>
            </w:r>
          </w:p>
          <w:p w:rsidR="00417366" w:rsidRPr="00417366" w:rsidRDefault="00417366"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p>
        </w:tc>
        <w:tc>
          <w:tcPr>
            <w:tcW w:w="2901" w:type="dxa"/>
          </w:tcPr>
          <w:p w:rsidR="00417366" w:rsidRPr="00417366" w:rsidRDefault="00B943A2"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Ботаник,  физик, математик, химик, програмист, ученый-исследователь, медик-лаборант, научный работник </w:t>
            </w:r>
          </w:p>
        </w:tc>
      </w:tr>
    </w:tbl>
    <w:p w:rsidR="00B943A2" w:rsidRDefault="00B943A2"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80768" behindDoc="1" locked="0" layoutInCell="1" allowOverlap="1" wp14:anchorId="7591C633" wp14:editId="746D798D">
            <wp:simplePos x="0" y="0"/>
            <wp:positionH relativeFrom="column">
              <wp:posOffset>-194310</wp:posOffset>
            </wp:positionH>
            <wp:positionV relativeFrom="paragraph">
              <wp:posOffset>314960</wp:posOffset>
            </wp:positionV>
            <wp:extent cx="6181725" cy="3771900"/>
            <wp:effectExtent l="133350" t="57150" r="104775" b="152400"/>
            <wp:wrapTight wrapText="bothSides">
              <wp:wrapPolygon edited="0">
                <wp:start x="1531" y="-327"/>
                <wp:lineTo x="-67" y="-109"/>
                <wp:lineTo x="-67" y="1636"/>
                <wp:lineTo x="-399" y="1636"/>
                <wp:lineTo x="-466" y="15600"/>
                <wp:lineTo x="-333" y="20836"/>
                <wp:lineTo x="200" y="21164"/>
                <wp:lineTo x="1864" y="22364"/>
                <wp:lineTo x="19636" y="22364"/>
                <wp:lineTo x="19703" y="22145"/>
                <wp:lineTo x="21234" y="20836"/>
                <wp:lineTo x="21300" y="20836"/>
                <wp:lineTo x="21766" y="19200"/>
                <wp:lineTo x="21900" y="17345"/>
                <wp:lineTo x="21833" y="3382"/>
                <wp:lineTo x="21500" y="1418"/>
                <wp:lineTo x="20169" y="-109"/>
                <wp:lineTo x="19903" y="-327"/>
                <wp:lineTo x="1531" y="-327"/>
              </wp:wrapPolygon>
            </wp:wrapTight>
            <wp:docPr id="38" name="Рисунок 38" descr="http://www.tomsk.ru/userpic/original/2015/Aug/14/9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msk.ru/userpic/original/2015/Aug/14/9219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77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bl>
      <w:tblPr>
        <w:tblStyle w:val="-1"/>
        <w:tblW w:w="10065" w:type="dxa"/>
        <w:tblCellSpacing w:w="11" w:type="dxa"/>
        <w:tblInd w:w="-318" w:type="dxa"/>
        <w:tblLook w:val="04A0" w:firstRow="1" w:lastRow="0" w:firstColumn="1" w:lastColumn="0" w:noHBand="0" w:noVBand="1"/>
      </w:tblPr>
      <w:tblGrid>
        <w:gridCol w:w="4296"/>
        <w:gridCol w:w="2976"/>
        <w:gridCol w:w="2793"/>
      </w:tblGrid>
      <w:tr w:rsidR="00B943A2" w:rsidRPr="002A0F3B" w:rsidTr="00BB28D8">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021" w:type="dxa"/>
            <w:gridSpan w:val="3"/>
            <w:vAlign w:val="center"/>
          </w:tcPr>
          <w:p w:rsidR="00B943A2" w:rsidRDefault="00B943A2" w:rsidP="00BB28D8">
            <w:pPr>
              <w:jc w:val="center"/>
              <w:rPr>
                <w:rFonts w:ascii="Times New Roman" w:hAnsi="Times New Roman" w:cs="Times New Roman"/>
                <w:noProof/>
                <w:sz w:val="44"/>
                <w:szCs w:val="44"/>
                <w:lang w:eastAsia="ru-RU"/>
              </w:rPr>
            </w:pPr>
            <w:r>
              <w:rPr>
                <w:rFonts w:ascii="Times New Roman" w:hAnsi="Times New Roman" w:cs="Times New Roman"/>
                <w:noProof/>
                <w:sz w:val="44"/>
                <w:szCs w:val="44"/>
                <w:lang w:eastAsia="ru-RU"/>
              </w:rPr>
              <w:lastRenderedPageBreak/>
              <w:t>Социальный</w:t>
            </w:r>
            <w:r w:rsidRPr="002A0F3B">
              <w:rPr>
                <w:rFonts w:ascii="Times New Roman" w:hAnsi="Times New Roman" w:cs="Times New Roman"/>
                <w:noProof/>
                <w:sz w:val="44"/>
                <w:szCs w:val="44"/>
                <w:lang w:eastAsia="ru-RU"/>
              </w:rPr>
              <w:t xml:space="preserve"> профессионаьный </w:t>
            </w:r>
          </w:p>
          <w:p w:rsidR="00B943A2" w:rsidRPr="002A0F3B" w:rsidRDefault="00B943A2" w:rsidP="00BB28D8">
            <w:pPr>
              <w:jc w:val="center"/>
              <w:rPr>
                <w:rFonts w:ascii="Times New Roman" w:hAnsi="Times New Roman" w:cs="Times New Roman"/>
                <w:noProof/>
                <w:sz w:val="44"/>
                <w:szCs w:val="44"/>
                <w:lang w:eastAsia="ru-RU"/>
              </w:rPr>
            </w:pPr>
            <w:r w:rsidRPr="002A0F3B">
              <w:rPr>
                <w:rFonts w:ascii="Times New Roman" w:hAnsi="Times New Roman" w:cs="Times New Roman"/>
                <w:noProof/>
                <w:sz w:val="44"/>
                <w:szCs w:val="44"/>
                <w:lang w:eastAsia="ru-RU"/>
              </w:rPr>
              <w:t>тип личности</w:t>
            </w:r>
          </w:p>
        </w:tc>
      </w:tr>
      <w:tr w:rsidR="00B943A2" w:rsidRPr="002A0F3B" w:rsidTr="008525D1">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263" w:type="dxa"/>
          </w:tcPr>
          <w:p w:rsidR="00B943A2" w:rsidRPr="002A0F3B" w:rsidRDefault="00B943A2" w:rsidP="00BB28D8">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954" w:type="dxa"/>
          </w:tcPr>
          <w:p w:rsidR="00B943A2" w:rsidRPr="002A0F3B" w:rsidRDefault="00B943A2"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2760" w:type="dxa"/>
          </w:tcPr>
          <w:p w:rsidR="00B943A2" w:rsidRPr="002A0F3B" w:rsidRDefault="00B943A2"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B943A2" w:rsidRPr="00417366" w:rsidTr="008525D1">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263" w:type="dxa"/>
          </w:tcPr>
          <w:p w:rsidR="00B943A2" w:rsidRDefault="00B943A2"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Люди этого «типа» обладают социальными умениями, развитми вербальными (словестными) способностями, они активны, но часто зависимы от мнения других людей. Математические способности у них развиты слабее.</w:t>
            </w:r>
          </w:p>
          <w:p w:rsidR="00B943A2" w:rsidRPr="002A0F3B" w:rsidRDefault="00B943A2"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Люди этого «типа» ориентированы на труд, главным содержание которого является </w:t>
            </w:r>
            <w:r w:rsidR="008525D1">
              <w:rPr>
                <w:rFonts w:ascii="Times New Roman" w:hAnsi="Times New Roman" w:cs="Times New Roman"/>
                <w:b w:val="0"/>
                <w:noProof/>
                <w:sz w:val="32"/>
                <w:szCs w:val="32"/>
                <w:lang w:eastAsia="ru-RU"/>
              </w:rPr>
              <w:t>взаимодействие с другими людьми и анализ их поведения, убеждение, обучение</w:t>
            </w:r>
          </w:p>
        </w:tc>
        <w:tc>
          <w:tcPr>
            <w:tcW w:w="2954" w:type="dxa"/>
          </w:tcPr>
          <w:p w:rsidR="00B943A2" w:rsidRDefault="00B943A2" w:rsidP="008525D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8525D1">
              <w:rPr>
                <w:rFonts w:ascii="Times New Roman" w:hAnsi="Times New Roman" w:cs="Times New Roman"/>
                <w:noProof/>
                <w:sz w:val="32"/>
                <w:szCs w:val="32"/>
                <w:lang w:eastAsia="ru-RU"/>
              </w:rPr>
              <w:t>обучение</w:t>
            </w:r>
          </w:p>
          <w:p w:rsidR="008525D1" w:rsidRDefault="008525D1" w:rsidP="008525D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лечение</w:t>
            </w:r>
          </w:p>
          <w:p w:rsidR="008525D1" w:rsidRDefault="008525D1" w:rsidP="008525D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консультирование</w:t>
            </w:r>
          </w:p>
          <w:p w:rsidR="008525D1" w:rsidRDefault="008525D1" w:rsidP="008525D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социальное обслуживание</w:t>
            </w:r>
          </w:p>
          <w:p w:rsidR="008525D1" w:rsidRPr="00417366" w:rsidRDefault="008525D1" w:rsidP="008525D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спорт  </w:t>
            </w:r>
          </w:p>
        </w:tc>
        <w:tc>
          <w:tcPr>
            <w:tcW w:w="2760" w:type="dxa"/>
          </w:tcPr>
          <w:p w:rsidR="00B943A2" w:rsidRPr="00417366" w:rsidRDefault="008525D1"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Учитель, воспитатель, тренер, логопед, психолог, социальный раотник, парикмахер </w:t>
            </w:r>
          </w:p>
        </w:tc>
      </w:tr>
    </w:tbl>
    <w:p w:rsidR="008525D1" w:rsidRDefault="008525D1"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81792" behindDoc="1" locked="0" layoutInCell="1" allowOverlap="1" wp14:anchorId="536C2F25" wp14:editId="78598EFB">
            <wp:simplePos x="0" y="0"/>
            <wp:positionH relativeFrom="column">
              <wp:posOffset>-260985</wp:posOffset>
            </wp:positionH>
            <wp:positionV relativeFrom="paragraph">
              <wp:posOffset>224155</wp:posOffset>
            </wp:positionV>
            <wp:extent cx="6106795" cy="3867150"/>
            <wp:effectExtent l="114300" t="57150" r="84455" b="152400"/>
            <wp:wrapTight wrapText="bothSides">
              <wp:wrapPolygon edited="0">
                <wp:start x="1617" y="-319"/>
                <wp:lineTo x="0" y="-106"/>
                <wp:lineTo x="0" y="1596"/>
                <wp:lineTo x="-404" y="1596"/>
                <wp:lineTo x="-404" y="20323"/>
                <wp:lineTo x="-67" y="20323"/>
                <wp:lineTo x="-67" y="20855"/>
                <wp:lineTo x="1482" y="22026"/>
                <wp:lineTo x="1819" y="22345"/>
                <wp:lineTo x="19608" y="22345"/>
                <wp:lineTo x="20012" y="22026"/>
                <wp:lineTo x="21494" y="20430"/>
                <wp:lineTo x="21494" y="20323"/>
                <wp:lineTo x="21831" y="18621"/>
                <wp:lineTo x="21831" y="3299"/>
                <wp:lineTo x="21427" y="1702"/>
                <wp:lineTo x="21427" y="1277"/>
                <wp:lineTo x="20147" y="-106"/>
                <wp:lineTo x="19810" y="-319"/>
                <wp:lineTo x="1617" y="-319"/>
              </wp:wrapPolygon>
            </wp:wrapTight>
            <wp:docPr id="39" name="Рисунок 39" descr="http://vkrf.ru/wp-content/uploads/2018/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rf.ru/wp-content/uploads/2018/02/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3867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bl>
      <w:tblPr>
        <w:tblStyle w:val="-1"/>
        <w:tblW w:w="10065" w:type="dxa"/>
        <w:tblCellSpacing w:w="11" w:type="dxa"/>
        <w:tblInd w:w="-318" w:type="dxa"/>
        <w:tblLook w:val="04A0" w:firstRow="1" w:lastRow="0" w:firstColumn="1" w:lastColumn="0" w:noHBand="0" w:noVBand="1"/>
      </w:tblPr>
      <w:tblGrid>
        <w:gridCol w:w="4296"/>
        <w:gridCol w:w="2976"/>
        <w:gridCol w:w="2793"/>
      </w:tblGrid>
      <w:tr w:rsidR="008525D1" w:rsidRPr="002A0F3B" w:rsidTr="00BB28D8">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021" w:type="dxa"/>
            <w:gridSpan w:val="3"/>
            <w:vAlign w:val="center"/>
          </w:tcPr>
          <w:p w:rsidR="008525D1" w:rsidRDefault="008525D1" w:rsidP="00BB28D8">
            <w:pPr>
              <w:jc w:val="center"/>
              <w:rPr>
                <w:rFonts w:ascii="Times New Roman" w:hAnsi="Times New Roman" w:cs="Times New Roman"/>
                <w:noProof/>
                <w:sz w:val="44"/>
                <w:szCs w:val="44"/>
                <w:lang w:eastAsia="ru-RU"/>
              </w:rPr>
            </w:pPr>
            <w:r>
              <w:rPr>
                <w:rFonts w:ascii="Times New Roman" w:hAnsi="Times New Roman" w:cs="Times New Roman"/>
                <w:noProof/>
                <w:sz w:val="44"/>
                <w:szCs w:val="44"/>
                <w:lang w:eastAsia="ru-RU"/>
              </w:rPr>
              <w:lastRenderedPageBreak/>
              <w:t>Конвенциальный</w:t>
            </w:r>
            <w:r w:rsidRPr="002A0F3B">
              <w:rPr>
                <w:rFonts w:ascii="Times New Roman" w:hAnsi="Times New Roman" w:cs="Times New Roman"/>
                <w:noProof/>
                <w:sz w:val="44"/>
                <w:szCs w:val="44"/>
                <w:lang w:eastAsia="ru-RU"/>
              </w:rPr>
              <w:t xml:space="preserve"> профессионаьный </w:t>
            </w:r>
          </w:p>
          <w:p w:rsidR="008525D1" w:rsidRPr="002A0F3B" w:rsidRDefault="008525D1" w:rsidP="00BB28D8">
            <w:pPr>
              <w:jc w:val="center"/>
              <w:rPr>
                <w:rFonts w:ascii="Times New Roman" w:hAnsi="Times New Roman" w:cs="Times New Roman"/>
                <w:noProof/>
                <w:sz w:val="44"/>
                <w:szCs w:val="44"/>
                <w:lang w:eastAsia="ru-RU"/>
              </w:rPr>
            </w:pPr>
            <w:r w:rsidRPr="002A0F3B">
              <w:rPr>
                <w:rFonts w:ascii="Times New Roman" w:hAnsi="Times New Roman" w:cs="Times New Roman"/>
                <w:noProof/>
                <w:sz w:val="44"/>
                <w:szCs w:val="44"/>
                <w:lang w:eastAsia="ru-RU"/>
              </w:rPr>
              <w:t>тип личности</w:t>
            </w:r>
          </w:p>
        </w:tc>
      </w:tr>
      <w:tr w:rsidR="008525D1" w:rsidRPr="002A0F3B" w:rsidTr="00BB28D8">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263" w:type="dxa"/>
          </w:tcPr>
          <w:p w:rsidR="008525D1" w:rsidRPr="002A0F3B" w:rsidRDefault="008525D1" w:rsidP="00BB28D8">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954" w:type="dxa"/>
          </w:tcPr>
          <w:p w:rsidR="008525D1" w:rsidRPr="002A0F3B" w:rsidRDefault="008525D1"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2760" w:type="dxa"/>
          </w:tcPr>
          <w:p w:rsidR="008525D1" w:rsidRPr="002A0F3B" w:rsidRDefault="008525D1"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8525D1" w:rsidRPr="00417366" w:rsidTr="00BB28D8">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263" w:type="dxa"/>
          </w:tcPr>
          <w:p w:rsidR="008525D1" w:rsidRDefault="008525D1"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Люди этого «типа» практичны, конкретны, энергичны, не любят отступать от задуманного. Предпочитают четко структурированную деятельность, не любят изменений. У них слабо развиты организаторские способности, хорошо развиты исполнительские и математические. </w:t>
            </w:r>
          </w:p>
          <w:p w:rsidR="008525D1" w:rsidRPr="002A0F3B" w:rsidRDefault="008525D1"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Выбирают профессии, связанный с расчетными работами </w:t>
            </w:r>
            <w:r w:rsidR="0088354E">
              <w:rPr>
                <w:rFonts w:ascii="Times New Roman" w:hAnsi="Times New Roman" w:cs="Times New Roman"/>
                <w:b w:val="0"/>
                <w:noProof/>
                <w:sz w:val="32"/>
                <w:szCs w:val="32"/>
                <w:lang w:eastAsia="ru-RU"/>
              </w:rPr>
              <w:t>, созданием и оформлением документов, установлением количественных соотношений между числами, системами условных знаков</w:t>
            </w:r>
          </w:p>
        </w:tc>
        <w:tc>
          <w:tcPr>
            <w:tcW w:w="2954" w:type="dxa"/>
          </w:tcPr>
          <w:p w:rsidR="0088354E" w:rsidRDefault="008525D1" w:rsidP="0088354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88354E">
              <w:rPr>
                <w:rFonts w:ascii="Times New Roman" w:hAnsi="Times New Roman" w:cs="Times New Roman"/>
                <w:noProof/>
                <w:sz w:val="32"/>
                <w:szCs w:val="32"/>
                <w:lang w:eastAsia="ru-RU"/>
              </w:rPr>
              <w:t>экономика</w:t>
            </w:r>
          </w:p>
          <w:p w:rsidR="0088354E" w:rsidRDefault="0088354E" w:rsidP="0088354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связь</w:t>
            </w:r>
          </w:p>
          <w:p w:rsidR="0088354E" w:rsidRDefault="0088354E" w:rsidP="0088354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расчеты</w:t>
            </w:r>
          </w:p>
          <w:p w:rsidR="0088354E" w:rsidRDefault="0088354E" w:rsidP="0088354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хранение и систематизация фактов </w:t>
            </w:r>
          </w:p>
          <w:p w:rsidR="0088354E" w:rsidRPr="00417366" w:rsidRDefault="0088354E" w:rsidP="0088354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подготовка схем, таблиц, отчетов </w:t>
            </w:r>
          </w:p>
          <w:p w:rsidR="008525D1" w:rsidRPr="00417366" w:rsidRDefault="008525D1"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p>
        </w:tc>
        <w:tc>
          <w:tcPr>
            <w:tcW w:w="2760" w:type="dxa"/>
          </w:tcPr>
          <w:p w:rsidR="008525D1" w:rsidRPr="00417366" w:rsidRDefault="0088354E"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Бухгалтер, кассир, счетовод, работник банка, архива, библиотекарь, секретарь, телефонист, инспектор </w:t>
            </w:r>
          </w:p>
        </w:tc>
      </w:tr>
    </w:tbl>
    <w:p w:rsidR="0088354E" w:rsidRDefault="0088354E"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82816" behindDoc="1" locked="0" layoutInCell="1" allowOverlap="1" wp14:anchorId="2B52CE7E" wp14:editId="22C88FAB">
            <wp:simplePos x="0" y="0"/>
            <wp:positionH relativeFrom="column">
              <wp:posOffset>-146685</wp:posOffset>
            </wp:positionH>
            <wp:positionV relativeFrom="paragraph">
              <wp:posOffset>123190</wp:posOffset>
            </wp:positionV>
            <wp:extent cx="5905500" cy="3467100"/>
            <wp:effectExtent l="133350" t="57150" r="95250" b="152400"/>
            <wp:wrapTight wrapText="bothSides">
              <wp:wrapPolygon edited="0">
                <wp:start x="1394" y="-356"/>
                <wp:lineTo x="-139" y="-119"/>
                <wp:lineTo x="-139" y="1780"/>
                <wp:lineTo x="-488" y="1780"/>
                <wp:lineTo x="-418" y="20769"/>
                <wp:lineTo x="139" y="21125"/>
                <wp:lineTo x="1742" y="22431"/>
                <wp:lineTo x="19649" y="22431"/>
                <wp:lineTo x="19719" y="22193"/>
                <wp:lineTo x="21321" y="20769"/>
                <wp:lineTo x="21809" y="18989"/>
                <wp:lineTo x="21879" y="3679"/>
                <wp:lineTo x="21530" y="1543"/>
                <wp:lineTo x="20206" y="-119"/>
                <wp:lineTo x="19997" y="-356"/>
                <wp:lineTo x="1394" y="-356"/>
              </wp:wrapPolygon>
            </wp:wrapTight>
            <wp:docPr id="40" name="Рисунок 40" descr="https://spmag.ru/sites/spmag.ru/files/styles/out/public/field/image/lori-0021895575-bigwww.jpg?itok=Z1crJ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mag.ru/sites/spmag.ru/files/styles/out/public/field/image/lori-0021895575-bigwww.jpg?itok=Z1crJDe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467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bl>
      <w:tblPr>
        <w:tblStyle w:val="-1"/>
        <w:tblW w:w="10164" w:type="dxa"/>
        <w:tblCellSpacing w:w="11" w:type="dxa"/>
        <w:tblInd w:w="-417" w:type="dxa"/>
        <w:tblLook w:val="04A0" w:firstRow="1" w:lastRow="0" w:firstColumn="1" w:lastColumn="0" w:noHBand="0" w:noVBand="1"/>
      </w:tblPr>
      <w:tblGrid>
        <w:gridCol w:w="4536"/>
        <w:gridCol w:w="2552"/>
        <w:gridCol w:w="3076"/>
      </w:tblGrid>
      <w:tr w:rsidR="0088354E" w:rsidRPr="002A0F3B" w:rsidTr="0088354E">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120" w:type="dxa"/>
            <w:gridSpan w:val="3"/>
            <w:vAlign w:val="center"/>
          </w:tcPr>
          <w:p w:rsidR="0088354E" w:rsidRDefault="0088354E" w:rsidP="00BB28D8">
            <w:pPr>
              <w:jc w:val="center"/>
              <w:rPr>
                <w:rFonts w:ascii="Times New Roman" w:hAnsi="Times New Roman" w:cs="Times New Roman"/>
                <w:noProof/>
                <w:sz w:val="44"/>
                <w:szCs w:val="44"/>
                <w:lang w:eastAsia="ru-RU"/>
              </w:rPr>
            </w:pPr>
            <w:r>
              <w:rPr>
                <w:rFonts w:ascii="Times New Roman" w:hAnsi="Times New Roman" w:cs="Times New Roman"/>
                <w:noProof/>
                <w:sz w:val="44"/>
                <w:szCs w:val="44"/>
                <w:lang w:eastAsia="ru-RU"/>
              </w:rPr>
              <w:lastRenderedPageBreak/>
              <w:t>Предприимчивый</w:t>
            </w:r>
            <w:r w:rsidRPr="002A0F3B">
              <w:rPr>
                <w:rFonts w:ascii="Times New Roman" w:hAnsi="Times New Roman" w:cs="Times New Roman"/>
                <w:noProof/>
                <w:sz w:val="44"/>
                <w:szCs w:val="44"/>
                <w:lang w:eastAsia="ru-RU"/>
              </w:rPr>
              <w:t xml:space="preserve"> профессионаьный </w:t>
            </w:r>
          </w:p>
          <w:p w:rsidR="0088354E" w:rsidRPr="002A0F3B" w:rsidRDefault="0088354E" w:rsidP="00BB28D8">
            <w:pPr>
              <w:jc w:val="center"/>
              <w:rPr>
                <w:rFonts w:ascii="Times New Roman" w:hAnsi="Times New Roman" w:cs="Times New Roman"/>
                <w:noProof/>
                <w:sz w:val="44"/>
                <w:szCs w:val="44"/>
                <w:lang w:eastAsia="ru-RU"/>
              </w:rPr>
            </w:pPr>
            <w:r w:rsidRPr="002A0F3B">
              <w:rPr>
                <w:rFonts w:ascii="Times New Roman" w:hAnsi="Times New Roman" w:cs="Times New Roman"/>
                <w:noProof/>
                <w:sz w:val="44"/>
                <w:szCs w:val="44"/>
                <w:lang w:eastAsia="ru-RU"/>
              </w:rPr>
              <w:t>тип личности</w:t>
            </w:r>
          </w:p>
        </w:tc>
      </w:tr>
      <w:tr w:rsidR="0088354E" w:rsidRPr="002A0F3B" w:rsidTr="0088354E">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503" w:type="dxa"/>
          </w:tcPr>
          <w:p w:rsidR="0088354E" w:rsidRPr="002A0F3B" w:rsidRDefault="0088354E" w:rsidP="00BB28D8">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530" w:type="dxa"/>
          </w:tcPr>
          <w:p w:rsidR="0088354E" w:rsidRPr="002A0F3B" w:rsidRDefault="0088354E"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3043" w:type="dxa"/>
          </w:tcPr>
          <w:p w:rsidR="0088354E" w:rsidRPr="002A0F3B" w:rsidRDefault="0088354E"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88354E" w:rsidRPr="00417366" w:rsidTr="0088354E">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503" w:type="dxa"/>
          </w:tcPr>
          <w:p w:rsidR="0088354E" w:rsidRDefault="0088354E"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Профессионалы данного «типа» находчевы, практичны, быстро ориентируются в сложжной </w:t>
            </w:r>
            <w:r w:rsidR="00C21426">
              <w:rPr>
                <w:rFonts w:ascii="Times New Roman" w:hAnsi="Times New Roman" w:cs="Times New Roman"/>
                <w:b w:val="0"/>
                <w:noProof/>
                <w:sz w:val="32"/>
                <w:szCs w:val="32"/>
                <w:lang w:eastAsia="ru-RU"/>
              </w:rPr>
              <w:t xml:space="preserve">обстанвке, склонны к лидерству, имеют тягу к приключениям, любят признание. Обладают развитыми коммуникативными спосбностями. Они хорошо решают задачи, связанные с руководством, статусом и властью. </w:t>
            </w:r>
          </w:p>
          <w:p w:rsidR="00C21426" w:rsidRPr="002A0F3B" w:rsidRDefault="00C21426" w:rsidP="00BB28D8">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Не предрасположены к занятиям, требующим усидчивости. Предпочтительной является деятельность позволяющая проявлять энергию и организаторские способности </w:t>
            </w:r>
          </w:p>
        </w:tc>
        <w:tc>
          <w:tcPr>
            <w:tcW w:w="2530" w:type="dxa"/>
          </w:tcPr>
          <w:p w:rsidR="00C21426" w:rsidRDefault="0088354E" w:rsidP="00C214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C21426">
              <w:rPr>
                <w:rFonts w:ascii="Times New Roman" w:hAnsi="Times New Roman" w:cs="Times New Roman"/>
                <w:noProof/>
                <w:sz w:val="32"/>
                <w:szCs w:val="32"/>
                <w:lang w:eastAsia="ru-RU"/>
              </w:rPr>
              <w:t>бизнес</w:t>
            </w:r>
          </w:p>
          <w:p w:rsidR="00C21426" w:rsidRDefault="00C21426" w:rsidP="00C214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продажи</w:t>
            </w:r>
          </w:p>
          <w:p w:rsidR="00C21426" w:rsidRDefault="00C21426" w:rsidP="00C214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покупки</w:t>
            </w:r>
          </w:p>
          <w:p w:rsidR="00C21426" w:rsidRDefault="00C21426" w:rsidP="00C214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уководство</w:t>
            </w:r>
          </w:p>
          <w:p w:rsidR="0088354E" w:rsidRPr="00417366" w:rsidRDefault="00C21426" w:rsidP="00C214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проведение политических компаний, выборов </w:t>
            </w:r>
            <w:r w:rsidR="0088354E">
              <w:rPr>
                <w:rFonts w:ascii="Times New Roman" w:hAnsi="Times New Roman" w:cs="Times New Roman"/>
                <w:noProof/>
                <w:sz w:val="32"/>
                <w:szCs w:val="32"/>
                <w:lang w:eastAsia="ru-RU"/>
              </w:rPr>
              <w:t xml:space="preserve"> </w:t>
            </w:r>
          </w:p>
        </w:tc>
        <w:tc>
          <w:tcPr>
            <w:tcW w:w="3043" w:type="dxa"/>
          </w:tcPr>
          <w:p w:rsidR="0088354E" w:rsidRPr="00417366" w:rsidRDefault="00C21426"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Коммерсант, биржевой брокер, адвокат, страховой агент, менеджер, телерепортер, дипломат, товаровед </w:t>
            </w:r>
          </w:p>
        </w:tc>
      </w:tr>
    </w:tbl>
    <w:p w:rsidR="0088354E" w:rsidRDefault="00C21426"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83840" behindDoc="1" locked="0" layoutInCell="1" allowOverlap="1" wp14:anchorId="055B622A" wp14:editId="1DD19810">
            <wp:simplePos x="0" y="0"/>
            <wp:positionH relativeFrom="column">
              <wp:posOffset>-127635</wp:posOffset>
            </wp:positionH>
            <wp:positionV relativeFrom="paragraph">
              <wp:posOffset>166370</wp:posOffset>
            </wp:positionV>
            <wp:extent cx="5848350" cy="3629025"/>
            <wp:effectExtent l="0" t="0" r="0" b="9525"/>
            <wp:wrapTight wrapText="bothSides">
              <wp:wrapPolygon edited="0">
                <wp:start x="281" y="0"/>
                <wp:lineTo x="0" y="227"/>
                <wp:lineTo x="0" y="21430"/>
                <wp:lineTo x="281" y="21543"/>
                <wp:lineTo x="21248" y="21543"/>
                <wp:lineTo x="21530" y="21430"/>
                <wp:lineTo x="21530" y="227"/>
                <wp:lineTo x="21248" y="0"/>
                <wp:lineTo x="281" y="0"/>
              </wp:wrapPolygon>
            </wp:wrapTight>
            <wp:docPr id="41" name="Рисунок 41" descr="http://userscontent2.emaze.com/images/b1651765-78e6-49d1-b1d2-bbada116fae4/65989a43-75fd-45a8-85d9-b176665a3ae1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content2.emaze.com/images/b1651765-78e6-49d1-b1d2-bbada116fae4/65989a43-75fd-45a8-85d9-b176665a3ae1image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3629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354E" w:rsidRDefault="0088354E" w:rsidP="002A0F3B">
      <w:pPr>
        <w:rPr>
          <w:rFonts w:ascii="Times New Roman" w:hAnsi="Times New Roman" w:cs="Times New Roman"/>
          <w:noProof/>
          <w:sz w:val="44"/>
          <w:szCs w:val="44"/>
          <w:lang w:eastAsia="ru-RU"/>
        </w:rPr>
      </w:pPr>
    </w:p>
    <w:p w:rsidR="0088354E" w:rsidRDefault="0088354E" w:rsidP="002A0F3B">
      <w:pPr>
        <w:rPr>
          <w:rFonts w:ascii="Times New Roman" w:hAnsi="Times New Roman" w:cs="Times New Roman"/>
          <w:noProof/>
          <w:sz w:val="44"/>
          <w:szCs w:val="44"/>
          <w:lang w:eastAsia="ru-RU"/>
        </w:rPr>
      </w:pPr>
    </w:p>
    <w:p w:rsidR="008525D1" w:rsidRDefault="008525D1" w:rsidP="002A0F3B">
      <w:pPr>
        <w:rPr>
          <w:rFonts w:ascii="Times New Roman" w:hAnsi="Times New Roman" w:cs="Times New Roman"/>
          <w:noProof/>
          <w:sz w:val="44"/>
          <w:szCs w:val="44"/>
          <w:lang w:eastAsia="ru-RU"/>
        </w:rPr>
      </w:pPr>
    </w:p>
    <w:p w:rsidR="008525D1" w:rsidRDefault="008525D1" w:rsidP="002A0F3B">
      <w:pPr>
        <w:rPr>
          <w:rFonts w:ascii="Times New Roman" w:hAnsi="Times New Roman" w:cs="Times New Roman"/>
          <w:noProof/>
          <w:sz w:val="44"/>
          <w:szCs w:val="44"/>
          <w:lang w:eastAsia="ru-RU"/>
        </w:rPr>
      </w:pPr>
    </w:p>
    <w:p w:rsidR="008525D1" w:rsidRDefault="008525D1" w:rsidP="002A0F3B">
      <w:pPr>
        <w:rPr>
          <w:rFonts w:ascii="Times New Roman" w:hAnsi="Times New Roman" w:cs="Times New Roman"/>
          <w:noProof/>
          <w:sz w:val="44"/>
          <w:szCs w:val="44"/>
          <w:lang w:eastAsia="ru-RU"/>
        </w:rPr>
      </w:pPr>
    </w:p>
    <w:tbl>
      <w:tblPr>
        <w:tblStyle w:val="-1"/>
        <w:tblW w:w="10164" w:type="dxa"/>
        <w:tblCellSpacing w:w="11" w:type="dxa"/>
        <w:tblInd w:w="-417" w:type="dxa"/>
        <w:tblLook w:val="04A0" w:firstRow="1" w:lastRow="0" w:firstColumn="1" w:lastColumn="0" w:noHBand="0" w:noVBand="1"/>
      </w:tblPr>
      <w:tblGrid>
        <w:gridCol w:w="4536"/>
        <w:gridCol w:w="2552"/>
        <w:gridCol w:w="3076"/>
      </w:tblGrid>
      <w:tr w:rsidR="00C21426" w:rsidRPr="002A0F3B" w:rsidTr="00BB28D8">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120" w:type="dxa"/>
            <w:gridSpan w:val="3"/>
            <w:vAlign w:val="center"/>
          </w:tcPr>
          <w:p w:rsidR="00C21426" w:rsidRDefault="00C21426" w:rsidP="00BB28D8">
            <w:pPr>
              <w:jc w:val="center"/>
              <w:rPr>
                <w:rFonts w:ascii="Times New Roman" w:hAnsi="Times New Roman" w:cs="Times New Roman"/>
                <w:noProof/>
                <w:sz w:val="44"/>
                <w:szCs w:val="44"/>
                <w:lang w:eastAsia="ru-RU"/>
              </w:rPr>
            </w:pPr>
            <w:r>
              <w:rPr>
                <w:rFonts w:ascii="Times New Roman" w:hAnsi="Times New Roman" w:cs="Times New Roman"/>
                <w:noProof/>
                <w:sz w:val="44"/>
                <w:szCs w:val="44"/>
                <w:lang w:eastAsia="ru-RU"/>
              </w:rPr>
              <w:lastRenderedPageBreak/>
              <w:t>Артистический</w:t>
            </w:r>
            <w:r w:rsidRPr="002A0F3B">
              <w:rPr>
                <w:rFonts w:ascii="Times New Roman" w:hAnsi="Times New Roman" w:cs="Times New Roman"/>
                <w:noProof/>
                <w:sz w:val="44"/>
                <w:szCs w:val="44"/>
                <w:lang w:eastAsia="ru-RU"/>
              </w:rPr>
              <w:t xml:space="preserve"> профессионаьный </w:t>
            </w:r>
          </w:p>
          <w:p w:rsidR="00C21426" w:rsidRPr="002A0F3B" w:rsidRDefault="00C21426" w:rsidP="00BB28D8">
            <w:pPr>
              <w:jc w:val="center"/>
              <w:rPr>
                <w:rFonts w:ascii="Times New Roman" w:hAnsi="Times New Roman" w:cs="Times New Roman"/>
                <w:noProof/>
                <w:sz w:val="44"/>
                <w:szCs w:val="44"/>
                <w:lang w:eastAsia="ru-RU"/>
              </w:rPr>
            </w:pPr>
            <w:r w:rsidRPr="002A0F3B">
              <w:rPr>
                <w:rFonts w:ascii="Times New Roman" w:hAnsi="Times New Roman" w:cs="Times New Roman"/>
                <w:noProof/>
                <w:sz w:val="44"/>
                <w:szCs w:val="44"/>
                <w:lang w:eastAsia="ru-RU"/>
              </w:rPr>
              <w:t>тип личности</w:t>
            </w:r>
          </w:p>
        </w:tc>
      </w:tr>
      <w:tr w:rsidR="00C21426" w:rsidRPr="002A0F3B" w:rsidTr="00BB28D8">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503" w:type="dxa"/>
          </w:tcPr>
          <w:p w:rsidR="00C21426" w:rsidRPr="002A0F3B" w:rsidRDefault="00C21426" w:rsidP="00BB28D8">
            <w:pPr>
              <w:rPr>
                <w:rFonts w:ascii="Times New Roman" w:hAnsi="Times New Roman" w:cs="Times New Roman"/>
                <w:b w:val="0"/>
                <w:noProof/>
                <w:sz w:val="40"/>
                <w:szCs w:val="40"/>
                <w:lang w:eastAsia="ru-RU"/>
              </w:rPr>
            </w:pPr>
            <w:r w:rsidRPr="002A0F3B">
              <w:rPr>
                <w:rFonts w:ascii="Times New Roman" w:hAnsi="Times New Roman" w:cs="Times New Roman"/>
                <w:b w:val="0"/>
                <w:noProof/>
                <w:sz w:val="40"/>
                <w:szCs w:val="40"/>
                <w:lang w:eastAsia="ru-RU"/>
              </w:rPr>
              <w:t>Характеристика</w:t>
            </w:r>
          </w:p>
        </w:tc>
        <w:tc>
          <w:tcPr>
            <w:tcW w:w="2530" w:type="dxa"/>
          </w:tcPr>
          <w:p w:rsidR="00C21426" w:rsidRPr="002A0F3B" w:rsidRDefault="00C21426"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Среда</w:t>
            </w:r>
          </w:p>
        </w:tc>
        <w:tc>
          <w:tcPr>
            <w:tcW w:w="3043" w:type="dxa"/>
          </w:tcPr>
          <w:p w:rsidR="00C21426" w:rsidRPr="002A0F3B" w:rsidRDefault="00C21426" w:rsidP="00BB2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40"/>
                <w:szCs w:val="40"/>
                <w:lang w:eastAsia="ru-RU"/>
              </w:rPr>
            </w:pPr>
            <w:r w:rsidRPr="002A0F3B">
              <w:rPr>
                <w:rFonts w:ascii="Times New Roman" w:hAnsi="Times New Roman" w:cs="Times New Roman"/>
                <w:noProof/>
                <w:sz w:val="40"/>
                <w:szCs w:val="40"/>
                <w:lang w:eastAsia="ru-RU"/>
              </w:rPr>
              <w:t>Профессии</w:t>
            </w:r>
          </w:p>
        </w:tc>
      </w:tr>
      <w:tr w:rsidR="00C21426" w:rsidRPr="00417366" w:rsidTr="00BB28D8">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4503" w:type="dxa"/>
          </w:tcPr>
          <w:p w:rsidR="00C21426" w:rsidRDefault="009A0D89" w:rsidP="009A0D89">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Профессионалы данного «типа» оригинальны, обладают собственным взглядом на жизнь, гибкостью и скоростью мышления, высокой чувствительностью.</w:t>
            </w:r>
          </w:p>
          <w:p w:rsidR="009A0D89" w:rsidRDefault="009A0D89" w:rsidP="009A0D89">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У них хорошо развиты координация, восприятие и вербальные способности. Отношения с окружающими эти люди строят опираясь на свои ощущения, эмоции, воображение, интуицию. </w:t>
            </w:r>
          </w:p>
          <w:p w:rsidR="009A0D89" w:rsidRPr="002A0F3B" w:rsidRDefault="009A0D89" w:rsidP="009A0D89">
            <w:pPr>
              <w:rPr>
                <w:rFonts w:ascii="Times New Roman" w:hAnsi="Times New Roman" w:cs="Times New Roman"/>
                <w:b w:val="0"/>
                <w:noProof/>
                <w:sz w:val="32"/>
                <w:szCs w:val="32"/>
                <w:lang w:eastAsia="ru-RU"/>
              </w:rPr>
            </w:pPr>
            <w:r>
              <w:rPr>
                <w:rFonts w:ascii="Times New Roman" w:hAnsi="Times New Roman" w:cs="Times New Roman"/>
                <w:b w:val="0"/>
                <w:noProof/>
                <w:sz w:val="32"/>
                <w:szCs w:val="32"/>
                <w:lang w:eastAsia="ru-RU"/>
              </w:rPr>
              <w:t xml:space="preserve">Профессиональная предрасположеность связана с актерско-сценической, музыкальной, изобразительной деятельностью. </w:t>
            </w:r>
          </w:p>
        </w:tc>
        <w:tc>
          <w:tcPr>
            <w:tcW w:w="2530" w:type="dxa"/>
          </w:tcPr>
          <w:p w:rsidR="009A0D89" w:rsidRDefault="00C21426"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9A0D89">
              <w:rPr>
                <w:rFonts w:ascii="Times New Roman" w:hAnsi="Times New Roman" w:cs="Times New Roman"/>
                <w:noProof/>
                <w:sz w:val="32"/>
                <w:szCs w:val="32"/>
                <w:lang w:eastAsia="ru-RU"/>
              </w:rPr>
              <w:t>искусство</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скульптура</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живопись</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фотография</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дизайн</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реклама</w:t>
            </w:r>
          </w:p>
          <w:p w:rsidR="009A0D89"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актерская деятельность</w:t>
            </w:r>
          </w:p>
          <w:p w:rsidR="009A0D89" w:rsidRPr="00417366" w:rsidRDefault="009A0D89" w:rsidP="009A0D8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игра на музыкальных инструментах </w:t>
            </w:r>
          </w:p>
          <w:p w:rsidR="00C21426" w:rsidRPr="00417366" w:rsidRDefault="00C21426"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p>
        </w:tc>
        <w:tc>
          <w:tcPr>
            <w:tcW w:w="3043" w:type="dxa"/>
          </w:tcPr>
          <w:p w:rsidR="00C21426" w:rsidRPr="00417366" w:rsidRDefault="009A0D89" w:rsidP="00BB28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32"/>
                <w:szCs w:val="32"/>
                <w:lang w:eastAsia="ru-RU"/>
              </w:rPr>
            </w:pPr>
            <w:proofErr w:type="gramStart"/>
            <w:r>
              <w:rPr>
                <w:rFonts w:ascii="Times New Roman" w:hAnsi="Times New Roman" w:cs="Times New Roman"/>
                <w:noProof/>
                <w:sz w:val="32"/>
                <w:szCs w:val="32"/>
                <w:lang w:eastAsia="ru-RU"/>
              </w:rPr>
              <w:t xml:space="preserve">Артист, режиссер, фотограф, учитель музыки, художник, писатель, музыкант, дирижер, специаист по рекламе, критик, журналист </w:t>
            </w:r>
            <w:proofErr w:type="gramEnd"/>
          </w:p>
        </w:tc>
      </w:tr>
    </w:tbl>
    <w:p w:rsidR="008525D1" w:rsidRDefault="00D47AC7" w:rsidP="002A0F3B">
      <w:pPr>
        <w:rPr>
          <w:rFonts w:ascii="Times New Roman" w:hAnsi="Times New Roman" w:cs="Times New Roman"/>
          <w:noProof/>
          <w:sz w:val="44"/>
          <w:szCs w:val="44"/>
          <w:lang w:eastAsia="ru-RU"/>
        </w:rPr>
      </w:pPr>
      <w:r>
        <w:rPr>
          <w:noProof/>
          <w:lang w:eastAsia="ru-RU"/>
        </w:rPr>
        <w:drawing>
          <wp:anchor distT="0" distB="0" distL="114300" distR="114300" simplePos="0" relativeHeight="251684864" behindDoc="1" locked="0" layoutInCell="1" allowOverlap="1" wp14:anchorId="5B8EBC5A" wp14:editId="0DDCBDF6">
            <wp:simplePos x="0" y="0"/>
            <wp:positionH relativeFrom="column">
              <wp:posOffset>158115</wp:posOffset>
            </wp:positionH>
            <wp:positionV relativeFrom="paragraph">
              <wp:posOffset>199390</wp:posOffset>
            </wp:positionV>
            <wp:extent cx="5334000" cy="3885565"/>
            <wp:effectExtent l="114300" t="57150" r="76200" b="153035"/>
            <wp:wrapTight wrapText="bothSides">
              <wp:wrapPolygon edited="0">
                <wp:start x="1851" y="-318"/>
                <wp:lineTo x="0" y="-106"/>
                <wp:lineTo x="0" y="1588"/>
                <wp:lineTo x="-463" y="1588"/>
                <wp:lineTo x="-463" y="20227"/>
                <wp:lineTo x="-77" y="20227"/>
                <wp:lineTo x="-77" y="20756"/>
                <wp:lineTo x="1389" y="21921"/>
                <wp:lineTo x="2083" y="22345"/>
                <wp:lineTo x="19286" y="22345"/>
                <wp:lineTo x="20057" y="21921"/>
                <wp:lineTo x="21446" y="20333"/>
                <wp:lineTo x="21446" y="20227"/>
                <wp:lineTo x="21831" y="18638"/>
                <wp:lineTo x="21831" y="3283"/>
                <wp:lineTo x="21369" y="1694"/>
                <wp:lineTo x="21369" y="1271"/>
                <wp:lineTo x="19903" y="-106"/>
                <wp:lineTo x="19517" y="-318"/>
                <wp:lineTo x="1851" y="-318"/>
              </wp:wrapPolygon>
            </wp:wrapTight>
            <wp:docPr id="45" name="Рисунок 45" descr="https://avatars.mds.yandex.net/get-pdb/231404/ed7d4fbe-958a-4f54-a219-270981a1424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1404/ed7d4fbe-958a-4f54-a219-270981a14243/s1200?webp=fa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885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525D1" w:rsidRDefault="008525D1" w:rsidP="002A0F3B">
      <w:pPr>
        <w:rPr>
          <w:rFonts w:ascii="Times New Roman" w:hAnsi="Times New Roman" w:cs="Times New Roman"/>
          <w:noProof/>
          <w:sz w:val="44"/>
          <w:szCs w:val="44"/>
          <w:lang w:eastAsia="ru-RU"/>
        </w:rPr>
      </w:pPr>
    </w:p>
    <w:p w:rsidR="0088354E" w:rsidRDefault="0088354E" w:rsidP="002A0F3B">
      <w:pPr>
        <w:rPr>
          <w:rFonts w:ascii="Times New Roman" w:hAnsi="Times New Roman" w:cs="Times New Roman"/>
          <w:noProof/>
          <w:sz w:val="44"/>
          <w:szCs w:val="44"/>
          <w:lang w:eastAsia="ru-RU"/>
        </w:rPr>
      </w:pPr>
    </w:p>
    <w:p w:rsidR="008525D1" w:rsidRDefault="008525D1" w:rsidP="002A0F3B">
      <w:pPr>
        <w:rPr>
          <w:rFonts w:ascii="Times New Roman" w:hAnsi="Times New Roman" w:cs="Times New Roman"/>
          <w:noProof/>
          <w:sz w:val="44"/>
          <w:szCs w:val="44"/>
          <w:lang w:eastAsia="ru-RU"/>
        </w:rPr>
      </w:pPr>
    </w:p>
    <w:p w:rsidR="00881773" w:rsidRDefault="00881773" w:rsidP="002A0F3B">
      <w:pPr>
        <w:rPr>
          <w:rFonts w:ascii="Times New Roman" w:hAnsi="Times New Roman" w:cs="Times New Roman"/>
          <w:noProof/>
          <w:sz w:val="44"/>
          <w:szCs w:val="44"/>
          <w:lang w:eastAsia="ru-RU"/>
        </w:rPr>
      </w:pPr>
    </w:p>
    <w:p w:rsidR="00881773" w:rsidRDefault="00881773" w:rsidP="002A0F3B">
      <w:pPr>
        <w:rPr>
          <w:rFonts w:ascii="Times New Roman" w:hAnsi="Times New Roman" w:cs="Times New Roman"/>
          <w:noProof/>
          <w:sz w:val="44"/>
          <w:szCs w:val="44"/>
          <w:lang w:eastAsia="ru-RU"/>
        </w:rPr>
      </w:pPr>
    </w:p>
    <w:p w:rsidR="00C37B6C" w:rsidRDefault="00C37B6C" w:rsidP="002A0F3B">
      <w:pPr>
        <w:rPr>
          <w:rFonts w:ascii="Times New Roman" w:hAnsi="Times New Roman" w:cs="Times New Roman"/>
          <w:noProof/>
          <w:sz w:val="44"/>
          <w:szCs w:val="44"/>
          <w:lang w:eastAsia="ru-RU"/>
        </w:rPr>
      </w:pPr>
    </w:p>
    <w:p w:rsidR="009826A1" w:rsidRDefault="00C37B6C" w:rsidP="009826A1">
      <w:pPr>
        <w:jc w:val="center"/>
        <w:rPr>
          <w:rFonts w:ascii="Times New Roman" w:hAnsi="Times New Roman" w:cs="Times New Roman"/>
          <w:b/>
          <w:noProof/>
          <w:sz w:val="44"/>
          <w:szCs w:val="44"/>
          <w:lang w:eastAsia="ru-RU"/>
        </w:rPr>
      </w:pPr>
      <w:r w:rsidRPr="00C37B6C">
        <w:rPr>
          <w:rFonts w:ascii="Times New Roman" w:hAnsi="Times New Roman" w:cs="Times New Roman"/>
          <w:b/>
          <w:noProof/>
          <w:sz w:val="44"/>
          <w:szCs w:val="44"/>
          <w:lang w:eastAsia="ru-RU"/>
        </w:rPr>
        <w:lastRenderedPageBreak/>
        <w:t>Характеристика типов профессий</w:t>
      </w:r>
    </w:p>
    <w:tbl>
      <w:tblPr>
        <w:tblStyle w:val="ab"/>
        <w:tblW w:w="0" w:type="auto"/>
        <w:tblLook w:val="04A0" w:firstRow="1" w:lastRow="0" w:firstColumn="1" w:lastColumn="0" w:noHBand="0" w:noVBand="1"/>
      </w:tblPr>
      <w:tblGrid>
        <w:gridCol w:w="3652"/>
        <w:gridCol w:w="2977"/>
        <w:gridCol w:w="2942"/>
      </w:tblGrid>
      <w:tr w:rsidR="00C37B6C" w:rsidTr="00E86B0B">
        <w:tc>
          <w:tcPr>
            <w:tcW w:w="3652" w:type="dxa"/>
          </w:tcPr>
          <w:p w:rsidR="00C37B6C" w:rsidRPr="00C37B6C" w:rsidRDefault="00C37B6C" w:rsidP="00C37B6C">
            <w:pPr>
              <w:jc w:val="center"/>
              <w:rPr>
                <w:rFonts w:ascii="Times New Roman" w:hAnsi="Times New Roman" w:cs="Times New Roman"/>
                <w:b/>
                <w:noProof/>
                <w:sz w:val="36"/>
                <w:szCs w:val="36"/>
                <w:lang w:eastAsia="ru-RU"/>
              </w:rPr>
            </w:pPr>
            <w:r w:rsidRPr="00C37B6C">
              <w:rPr>
                <w:rFonts w:ascii="Times New Roman" w:hAnsi="Times New Roman" w:cs="Times New Roman"/>
                <w:b/>
                <w:noProof/>
                <w:sz w:val="36"/>
                <w:szCs w:val="36"/>
                <w:lang w:eastAsia="ru-RU"/>
              </w:rPr>
              <w:t>Характеристика</w:t>
            </w:r>
          </w:p>
        </w:tc>
        <w:tc>
          <w:tcPr>
            <w:tcW w:w="2977" w:type="dxa"/>
          </w:tcPr>
          <w:p w:rsidR="00C37B6C" w:rsidRPr="00C37B6C" w:rsidRDefault="00C37B6C" w:rsidP="00C37B6C">
            <w:pPr>
              <w:jc w:val="center"/>
              <w:rPr>
                <w:rFonts w:ascii="Times New Roman" w:hAnsi="Times New Roman" w:cs="Times New Roman"/>
                <w:b/>
                <w:noProof/>
                <w:sz w:val="36"/>
                <w:szCs w:val="36"/>
                <w:lang w:eastAsia="ru-RU"/>
              </w:rPr>
            </w:pPr>
            <w:r w:rsidRPr="00C37B6C">
              <w:rPr>
                <w:rFonts w:ascii="Times New Roman" w:hAnsi="Times New Roman" w:cs="Times New Roman"/>
                <w:b/>
                <w:noProof/>
                <w:sz w:val="36"/>
                <w:szCs w:val="36"/>
                <w:lang w:eastAsia="ru-RU"/>
              </w:rPr>
              <w:t>Проф. важные качества</w:t>
            </w:r>
          </w:p>
        </w:tc>
        <w:tc>
          <w:tcPr>
            <w:tcW w:w="2942" w:type="dxa"/>
          </w:tcPr>
          <w:p w:rsidR="00C37B6C" w:rsidRPr="00C37B6C" w:rsidRDefault="00C37B6C" w:rsidP="00C37B6C">
            <w:pPr>
              <w:jc w:val="center"/>
              <w:rPr>
                <w:rFonts w:ascii="Times New Roman" w:hAnsi="Times New Roman" w:cs="Times New Roman"/>
                <w:b/>
                <w:noProof/>
                <w:sz w:val="36"/>
                <w:szCs w:val="36"/>
                <w:lang w:eastAsia="ru-RU"/>
              </w:rPr>
            </w:pPr>
            <w:r w:rsidRPr="00C37B6C">
              <w:rPr>
                <w:rFonts w:ascii="Times New Roman" w:hAnsi="Times New Roman" w:cs="Times New Roman"/>
                <w:b/>
                <w:noProof/>
                <w:sz w:val="36"/>
                <w:szCs w:val="36"/>
                <w:lang w:eastAsia="ru-RU"/>
              </w:rPr>
              <w:t>Профессия</w:t>
            </w:r>
          </w:p>
        </w:tc>
      </w:tr>
      <w:tr w:rsidR="00C37B6C" w:rsidTr="00DE762C">
        <w:tc>
          <w:tcPr>
            <w:tcW w:w="9571" w:type="dxa"/>
            <w:gridSpan w:val="3"/>
          </w:tcPr>
          <w:p w:rsidR="00C37B6C" w:rsidRDefault="00C37B6C" w:rsidP="00C37B6C">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Социономические профессии</w:t>
            </w:r>
          </w:p>
          <w:p w:rsidR="00C37B6C" w:rsidRPr="00C37B6C" w:rsidRDefault="00C37B6C" w:rsidP="00C37B6C">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(«Человек»-«Человек»)</w:t>
            </w:r>
          </w:p>
        </w:tc>
      </w:tr>
      <w:tr w:rsidR="00C37B6C" w:rsidTr="00E86B0B">
        <w:tc>
          <w:tcPr>
            <w:tcW w:w="3652" w:type="dxa"/>
          </w:tcPr>
          <w:p w:rsidR="00C37B6C"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профессии типа «человек-человек» предполагают постоянную работу с людьми и постоянное общение в ходе профессиональной деятельности;</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эти професси связаны:</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 медицинским обслуживанием, с обучением и воспитанием, с бытовым обслуживанием, с правовой защитой </w:t>
            </w:r>
          </w:p>
        </w:tc>
        <w:tc>
          <w:tcPr>
            <w:tcW w:w="2977" w:type="dxa"/>
          </w:tcPr>
          <w:p w:rsidR="00C37B6C"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развитые коммуникативные и организаторские способности;</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эмоциональная устойчивость;</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быстрая переключаемость внимания;</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эмпатия;</w:t>
            </w:r>
          </w:p>
          <w:p w:rsidR="00ED6987" w:rsidRDefault="00ED6987"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наблюдательность </w:t>
            </w:r>
          </w:p>
        </w:tc>
        <w:tc>
          <w:tcPr>
            <w:tcW w:w="2942" w:type="dxa"/>
          </w:tcPr>
          <w:p w:rsidR="00C37B6C" w:rsidRDefault="009826A1" w:rsidP="00C37B6C">
            <w:pPr>
              <w:rPr>
                <w:rFonts w:ascii="Times New Roman" w:hAnsi="Times New Roman" w:cs="Times New Roman"/>
                <w:noProof/>
                <w:sz w:val="28"/>
                <w:szCs w:val="28"/>
                <w:lang w:eastAsia="ru-RU"/>
              </w:rPr>
            </w:pPr>
            <w:proofErr w:type="gramStart"/>
            <w:r>
              <w:rPr>
                <w:rFonts w:ascii="Times New Roman" w:hAnsi="Times New Roman" w:cs="Times New Roman"/>
                <w:noProof/>
                <w:sz w:val="28"/>
                <w:szCs w:val="28"/>
                <w:lang w:eastAsia="ru-RU"/>
              </w:rPr>
              <w:t>врач, медсестра, санитар, учитель, тренер, воспитатель, продавец, проводник, официант, юри</w:t>
            </w:r>
            <w:r w:rsidR="00C761B0">
              <w:rPr>
                <w:rFonts w:ascii="Times New Roman" w:hAnsi="Times New Roman" w:cs="Times New Roman"/>
                <w:noProof/>
                <w:sz w:val="28"/>
                <w:szCs w:val="28"/>
                <w:lang w:eastAsia="ru-RU"/>
              </w:rPr>
              <w:t>с</w:t>
            </w:r>
            <w:r>
              <w:rPr>
                <w:rFonts w:ascii="Times New Roman" w:hAnsi="Times New Roman" w:cs="Times New Roman"/>
                <w:noProof/>
                <w:sz w:val="28"/>
                <w:szCs w:val="28"/>
                <w:lang w:eastAsia="ru-RU"/>
              </w:rPr>
              <w:t>т, участковый инспектор</w:t>
            </w:r>
            <w:proofErr w:type="gramEnd"/>
          </w:p>
        </w:tc>
      </w:tr>
      <w:tr w:rsidR="00C37B6C" w:rsidTr="006B69D9">
        <w:tc>
          <w:tcPr>
            <w:tcW w:w="9571" w:type="dxa"/>
            <w:gridSpan w:val="3"/>
          </w:tcPr>
          <w:p w:rsidR="00C37B6C" w:rsidRDefault="00A57353" w:rsidP="00ED6987">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Биономические професии</w:t>
            </w:r>
          </w:p>
          <w:p w:rsidR="00A57353" w:rsidRPr="00A57353" w:rsidRDefault="00A57353" w:rsidP="00ED6987">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(«Человек»-«Природа»)</w:t>
            </w:r>
          </w:p>
        </w:tc>
      </w:tr>
      <w:tr w:rsidR="00C37B6C" w:rsidTr="00E86B0B">
        <w:trPr>
          <w:trHeight w:val="4021"/>
        </w:trPr>
        <w:tc>
          <w:tcPr>
            <w:tcW w:w="3652" w:type="dxa"/>
          </w:tcPr>
          <w:p w:rsidR="009826A1"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в основе этих профессий лежит работа с природными объектами и явлениями;</w:t>
            </w:r>
          </w:p>
          <w:p w:rsidR="009826A1"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профессииданного типа связаны:</w:t>
            </w:r>
          </w:p>
          <w:p w:rsidR="00C37B6C"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 изучением природы, уходом за растениями и животными, профилактикой и лечением заболеваний растений  и животных </w:t>
            </w:r>
          </w:p>
        </w:tc>
        <w:tc>
          <w:tcPr>
            <w:tcW w:w="2977" w:type="dxa"/>
          </w:tcPr>
          <w:p w:rsidR="00C37B6C"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наблюдательность;</w:t>
            </w:r>
          </w:p>
          <w:p w:rsidR="009826A1"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склонность систематизации;</w:t>
            </w:r>
          </w:p>
          <w:p w:rsidR="009826A1"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устойчивость внимания;</w:t>
            </w:r>
          </w:p>
          <w:p w:rsidR="009826A1" w:rsidRDefault="009826A1" w:rsidP="009826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потребность в двигательной активности </w:t>
            </w:r>
          </w:p>
        </w:tc>
        <w:tc>
          <w:tcPr>
            <w:tcW w:w="2942" w:type="dxa"/>
          </w:tcPr>
          <w:p w:rsidR="00C37B6C" w:rsidRDefault="009826A1"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микробиолог, агрохимик, геолог, лесовод, овощевод, фермер, зоотехник, ветеринар</w:t>
            </w:r>
          </w:p>
        </w:tc>
      </w:tr>
      <w:tr w:rsidR="00C37B6C" w:rsidTr="008B0A5D">
        <w:tc>
          <w:tcPr>
            <w:tcW w:w="9571" w:type="dxa"/>
            <w:gridSpan w:val="3"/>
          </w:tcPr>
          <w:p w:rsidR="00E86B0B"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Технономические профессии</w:t>
            </w:r>
          </w:p>
          <w:p w:rsidR="00ED6987" w:rsidRPr="00ED6987"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(«Человек»-«Техника»)</w:t>
            </w:r>
          </w:p>
        </w:tc>
      </w:tr>
      <w:tr w:rsidR="00C37B6C" w:rsidTr="00E86B0B">
        <w:tc>
          <w:tcPr>
            <w:tcW w:w="3652" w:type="dxa"/>
          </w:tcPr>
          <w:p w:rsidR="00E86B0B"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профессии данного типа предполагают рабту с различными приборами, машинами, механизмами;</w:t>
            </w:r>
          </w:p>
          <w:p w:rsidR="009826A1"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они связаны с созданием, монтажом, сборкой и наладкой технических устройств</w:t>
            </w:r>
          </w:p>
        </w:tc>
        <w:tc>
          <w:tcPr>
            <w:tcW w:w="2977" w:type="dxa"/>
          </w:tcPr>
          <w:p w:rsidR="00C37B6C"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технический склад ума;</w:t>
            </w:r>
          </w:p>
          <w:p w:rsidR="00E86B0B"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пространственное воображение;</w:t>
            </w:r>
          </w:p>
          <w:p w:rsidR="00E86B0B"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склонность к практическому труду;</w:t>
            </w:r>
          </w:p>
          <w:p w:rsidR="00E86B0B" w:rsidRDefault="00E86B0B" w:rsidP="00E86B0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эмоциональная устойчивость</w:t>
            </w:r>
          </w:p>
        </w:tc>
        <w:tc>
          <w:tcPr>
            <w:tcW w:w="2942" w:type="dxa"/>
          </w:tcPr>
          <w:p w:rsidR="00C37B6C" w:rsidRDefault="00E86B0B"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инженер, радиомон</w:t>
            </w:r>
            <w:r w:rsidR="00C761B0">
              <w:rPr>
                <w:rFonts w:ascii="Times New Roman" w:hAnsi="Times New Roman" w:cs="Times New Roman"/>
                <w:noProof/>
                <w:sz w:val="28"/>
                <w:szCs w:val="28"/>
                <w:lang w:eastAsia="ru-RU"/>
              </w:rPr>
              <w:t xml:space="preserve">тжник, сварщик, водитель, токарь, швея, механик, электромонтер </w:t>
            </w:r>
          </w:p>
        </w:tc>
      </w:tr>
      <w:tr w:rsidR="00C37B6C" w:rsidTr="00F648CD">
        <w:tc>
          <w:tcPr>
            <w:tcW w:w="9571" w:type="dxa"/>
            <w:gridSpan w:val="3"/>
          </w:tcPr>
          <w:p w:rsidR="00E86B0B"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Сигнономические профессии</w:t>
            </w:r>
          </w:p>
          <w:p w:rsidR="00ED6987" w:rsidRPr="00ED6987"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(«Человек»-«Знаковая система»)</w:t>
            </w:r>
          </w:p>
        </w:tc>
      </w:tr>
      <w:tr w:rsidR="00C37B6C" w:rsidTr="00E86B0B">
        <w:tc>
          <w:tcPr>
            <w:tcW w:w="3652" w:type="dxa"/>
          </w:tcPr>
          <w:p w:rsidR="003B19F5"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професси данного типа связаны:</w:t>
            </w:r>
          </w:p>
          <w:p w:rsidR="00C37B6C"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 текстами, с цифрами, формулами и таблицами, чертежами, картами, схемами и звуковыми сигналами </w:t>
            </w:r>
          </w:p>
        </w:tc>
        <w:tc>
          <w:tcPr>
            <w:tcW w:w="2977" w:type="dxa"/>
          </w:tcPr>
          <w:p w:rsidR="00C37B6C"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способность  к математике;</w:t>
            </w:r>
          </w:p>
          <w:p w:rsidR="00C761B0"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развитое абстрактное мышление;</w:t>
            </w:r>
          </w:p>
          <w:p w:rsidR="00C761B0"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высокая устойчивость внимания;</w:t>
            </w:r>
          </w:p>
          <w:p w:rsidR="00C761B0"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склонность к ощению;</w:t>
            </w:r>
          </w:p>
          <w:p w:rsidR="00C761B0" w:rsidRDefault="00C761B0" w:rsidP="00C761B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аккуратность и усидчивость</w:t>
            </w:r>
          </w:p>
          <w:p w:rsidR="003B19F5" w:rsidRDefault="003B19F5" w:rsidP="00C761B0">
            <w:pPr>
              <w:rPr>
                <w:rFonts w:ascii="Times New Roman" w:hAnsi="Times New Roman" w:cs="Times New Roman"/>
                <w:noProof/>
                <w:sz w:val="28"/>
                <w:szCs w:val="28"/>
                <w:lang w:eastAsia="ru-RU"/>
              </w:rPr>
            </w:pPr>
          </w:p>
        </w:tc>
        <w:tc>
          <w:tcPr>
            <w:tcW w:w="2942" w:type="dxa"/>
          </w:tcPr>
          <w:p w:rsidR="00C37B6C" w:rsidRDefault="00C761B0" w:rsidP="00C37B6C">
            <w:pPr>
              <w:rPr>
                <w:rFonts w:ascii="Times New Roman" w:hAnsi="Times New Roman" w:cs="Times New Roman"/>
                <w:noProof/>
                <w:sz w:val="28"/>
                <w:szCs w:val="28"/>
                <w:lang w:eastAsia="ru-RU"/>
              </w:rPr>
            </w:pPr>
            <w:proofErr w:type="gramStart"/>
            <w:r>
              <w:rPr>
                <w:rFonts w:ascii="Times New Roman" w:hAnsi="Times New Roman" w:cs="Times New Roman"/>
                <w:noProof/>
                <w:sz w:val="28"/>
                <w:szCs w:val="28"/>
                <w:lang w:eastAsia="ru-RU"/>
              </w:rPr>
              <w:t>корректор, переводчик, машинист, программист, оператор ПК, бухгалтер, кассир, штурман, чертежник, картограф, радист, телефонист</w:t>
            </w:r>
            <w:proofErr w:type="gramEnd"/>
          </w:p>
        </w:tc>
      </w:tr>
      <w:tr w:rsidR="00C37B6C" w:rsidTr="004167F4">
        <w:tc>
          <w:tcPr>
            <w:tcW w:w="9571" w:type="dxa"/>
            <w:gridSpan w:val="3"/>
          </w:tcPr>
          <w:p w:rsidR="00E86B0B"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Артономические профессии</w:t>
            </w:r>
          </w:p>
          <w:p w:rsidR="00ED6987" w:rsidRPr="00ED6987" w:rsidRDefault="00E86B0B" w:rsidP="00E86B0B">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(«Чловек»-«Художественный образ»)</w:t>
            </w:r>
          </w:p>
        </w:tc>
      </w:tr>
      <w:tr w:rsidR="00C37B6C" w:rsidTr="00E86B0B">
        <w:tc>
          <w:tcPr>
            <w:tcW w:w="3652" w:type="dxa"/>
          </w:tcPr>
          <w:p w:rsidR="00C37B6C"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пофессии данного типа связаны: </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 созданием, проектированием, моделированием художественных произведений, с воспроизведением, изготовлением различных произведений искусства </w:t>
            </w:r>
          </w:p>
        </w:tc>
        <w:tc>
          <w:tcPr>
            <w:tcW w:w="2977" w:type="dxa"/>
          </w:tcPr>
          <w:p w:rsidR="00C37B6C"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яркое вооражение;</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образное мшление;</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склонность к творчеству;</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гибкость чувств;</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специльные способности;</w:t>
            </w:r>
          </w:p>
          <w:p w:rsidR="003B19F5" w:rsidRDefault="003B19F5"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развитость функиональных способностей (слух, зрение, речь и т.п.)</w:t>
            </w:r>
          </w:p>
          <w:p w:rsidR="003B19F5" w:rsidRDefault="003B19F5" w:rsidP="00C37B6C">
            <w:pPr>
              <w:rPr>
                <w:rFonts w:ascii="Times New Roman" w:hAnsi="Times New Roman" w:cs="Times New Roman"/>
                <w:noProof/>
                <w:sz w:val="28"/>
                <w:szCs w:val="28"/>
                <w:lang w:eastAsia="ru-RU"/>
              </w:rPr>
            </w:pPr>
          </w:p>
        </w:tc>
        <w:tc>
          <w:tcPr>
            <w:tcW w:w="2942" w:type="dxa"/>
          </w:tcPr>
          <w:p w:rsidR="00C37B6C" w:rsidRDefault="00C761B0" w:rsidP="00C37B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художник, парикмахер, кондитер, композитор, ювелир, закройщик, рестовратор, флорист, актер</w:t>
            </w:r>
          </w:p>
        </w:tc>
      </w:tr>
    </w:tbl>
    <w:p w:rsidR="00C37B6C" w:rsidRPr="002A75E7" w:rsidRDefault="00C37B6C" w:rsidP="00C37B6C">
      <w:pPr>
        <w:rPr>
          <w:rFonts w:ascii="Times New Roman" w:hAnsi="Times New Roman" w:cs="Times New Roman"/>
          <w:noProof/>
          <w:sz w:val="28"/>
          <w:szCs w:val="28"/>
          <w:lang w:eastAsia="ru-RU"/>
        </w:rPr>
      </w:pPr>
    </w:p>
    <w:p w:rsidR="00F5192A" w:rsidRDefault="00F5192A"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Default="00271770" w:rsidP="00271770">
      <w:pPr>
        <w:jc w:val="right"/>
        <w:rPr>
          <w:rFonts w:ascii="Times New Roman" w:hAnsi="Times New Roman" w:cs="Times New Roman"/>
          <w:noProof/>
          <w:sz w:val="28"/>
          <w:szCs w:val="28"/>
          <w:lang w:eastAsia="ru-RU"/>
        </w:rPr>
      </w:pPr>
    </w:p>
    <w:p w:rsidR="00271770" w:rsidRPr="00271770" w:rsidRDefault="00271770" w:rsidP="00271770">
      <w:pPr>
        <w:jc w:val="center"/>
        <w:rPr>
          <w:rFonts w:ascii="Times New Roman" w:hAnsi="Times New Roman" w:cs="Times New Roman"/>
          <w:b/>
          <w:noProof/>
          <w:sz w:val="40"/>
          <w:szCs w:val="40"/>
          <w:lang w:eastAsia="ru-RU"/>
        </w:rPr>
      </w:pPr>
      <w:r w:rsidRPr="00271770">
        <w:rPr>
          <w:rFonts w:ascii="Times New Roman" w:hAnsi="Times New Roman" w:cs="Times New Roman"/>
          <w:b/>
          <w:noProof/>
          <w:sz w:val="40"/>
          <w:szCs w:val="40"/>
          <w:lang w:eastAsia="ru-RU"/>
        </w:rPr>
        <w:lastRenderedPageBreak/>
        <w:t xml:space="preserve">Полезная информация для выпускников </w:t>
      </w:r>
    </w:p>
    <w:p w:rsidR="00271770" w:rsidRDefault="00271770" w:rsidP="00271770">
      <w:pPr>
        <w:jc w:val="center"/>
        <w:rPr>
          <w:rFonts w:ascii="Times New Roman" w:hAnsi="Times New Roman" w:cs="Times New Roman"/>
          <w:b/>
          <w:noProof/>
          <w:sz w:val="28"/>
          <w:szCs w:val="28"/>
          <w:lang w:eastAsia="ru-RU"/>
        </w:rPr>
      </w:pPr>
    </w:p>
    <w:p w:rsidR="00271770" w:rsidRDefault="00271770" w:rsidP="00271770">
      <w:pPr>
        <w:jc w:val="both"/>
        <w:rPr>
          <w:rFonts w:ascii="Times New Roman" w:hAnsi="Times New Roman" w:cs="Times New Roman"/>
          <w:b/>
          <w:sz w:val="28"/>
          <w:szCs w:val="28"/>
        </w:rPr>
      </w:pPr>
      <w:r>
        <w:rPr>
          <w:rFonts w:ascii="Times New Roman" w:hAnsi="Times New Roman" w:cs="Times New Roman"/>
          <w:b/>
          <w:sz w:val="28"/>
          <w:szCs w:val="28"/>
        </w:rPr>
        <w:t>Наиболее частые ошибки при выборе профессии</w:t>
      </w:r>
      <w:r w:rsidR="001D0405">
        <w:rPr>
          <w:rFonts w:ascii="Times New Roman" w:hAnsi="Times New Roman" w:cs="Times New Roman"/>
          <w:b/>
          <w:sz w:val="28"/>
          <w:szCs w:val="28"/>
        </w:rPr>
        <w:t>:</w:t>
      </w:r>
    </w:p>
    <w:p w:rsidR="00271770" w:rsidRPr="00B410A3"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Переносить ответственность на других</w:t>
      </w:r>
    </w:p>
    <w:p w:rsidR="00271770" w:rsidRPr="00B410A3"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B410A3">
        <w:rPr>
          <w:rFonts w:ascii="Times New Roman" w:hAnsi="Times New Roman" w:cs="Times New Roman"/>
          <w:sz w:val="28"/>
          <w:szCs w:val="28"/>
        </w:rPr>
        <w:t>«Родители сказали, что нужно идти на программиста», «Друзья пошли на биолога, ну и я тоже…» — это позиции людей, которые привык</w:t>
      </w:r>
      <w:r>
        <w:rPr>
          <w:rFonts w:ascii="Times New Roman" w:hAnsi="Times New Roman" w:cs="Times New Roman"/>
          <w:sz w:val="28"/>
          <w:szCs w:val="28"/>
        </w:rPr>
        <w:t>ли уходить от принятия решений.</w:t>
      </w:r>
    </w:p>
    <w:p w:rsidR="00271770" w:rsidRPr="00B410A3"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Ориентироваться только на зарплату и престиж</w:t>
      </w:r>
    </w:p>
    <w:p w:rsidR="00271770" w:rsidRPr="00B410A3"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B410A3">
        <w:rPr>
          <w:rFonts w:ascii="Times New Roman" w:hAnsi="Times New Roman" w:cs="Times New Roman"/>
          <w:sz w:val="28"/>
          <w:szCs w:val="28"/>
        </w:rPr>
        <w:t>Оплачивается не профессия, а должность и уровень квалификации. Если говорить о престижности профессии, то часто это понятие относительное: зависит от круга общения и доволь</w:t>
      </w:r>
      <w:r>
        <w:rPr>
          <w:rFonts w:ascii="Times New Roman" w:hAnsi="Times New Roman" w:cs="Times New Roman"/>
          <w:sz w:val="28"/>
          <w:szCs w:val="28"/>
        </w:rPr>
        <w:t>но быстро меняется со временем.</w:t>
      </w:r>
    </w:p>
    <w:p w:rsidR="00271770" w:rsidRPr="00B410A3"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Выбирать профессию, не имея о ней достоверной информации</w:t>
      </w:r>
    </w:p>
    <w:p w:rsidR="00271770" w:rsidRPr="008A7A2E"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B410A3">
        <w:rPr>
          <w:rFonts w:ascii="Times New Roman" w:hAnsi="Times New Roman" w:cs="Times New Roman"/>
          <w:sz w:val="28"/>
          <w:szCs w:val="28"/>
        </w:rPr>
        <w:t>Большинство молодых людей мало осведомлены о том, как, собственно, складывается рабочий день представителей той или иной профессии, что входит в их профессиональные обязанности, а также какие качества нуж</w:t>
      </w:r>
      <w:r>
        <w:rPr>
          <w:rFonts w:ascii="Times New Roman" w:hAnsi="Times New Roman" w:cs="Times New Roman"/>
          <w:sz w:val="28"/>
          <w:szCs w:val="28"/>
        </w:rPr>
        <w:t>ны, чтобы осилить эту работу.</w:t>
      </w:r>
    </w:p>
    <w:p w:rsidR="00271770"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Ставить знак равенства между профессией и учебным предметом</w:t>
      </w:r>
    </w:p>
    <w:p w:rsidR="00271770" w:rsidRP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3B6115">
        <w:rPr>
          <w:rFonts w:ascii="Times New Roman" w:hAnsi="Times New Roman" w:cs="Times New Roman"/>
          <w:sz w:val="28"/>
          <w:szCs w:val="28"/>
        </w:rPr>
        <w:t>Чаще всего знания в определенной области или предмете необходимы специалистам различных профессий.</w:t>
      </w:r>
    </w:p>
    <w:p w:rsidR="00271770" w:rsidRPr="00B410A3"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Ставить слишком завышенные или слишком заниженные планки</w:t>
      </w:r>
    </w:p>
    <w:p w:rsidR="00271770" w:rsidRPr="00B410A3"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B410A3">
        <w:rPr>
          <w:rFonts w:ascii="Times New Roman" w:hAnsi="Times New Roman" w:cs="Times New Roman"/>
          <w:sz w:val="28"/>
          <w:szCs w:val="28"/>
        </w:rPr>
        <w:t xml:space="preserve">Часто профессия выбирается исходя из ложной оценки своих способностей: «Я </w:t>
      </w:r>
      <w:proofErr w:type="gramStart"/>
      <w:r w:rsidRPr="00B410A3">
        <w:rPr>
          <w:rFonts w:ascii="Times New Roman" w:hAnsi="Times New Roman" w:cs="Times New Roman"/>
          <w:sz w:val="28"/>
          <w:szCs w:val="28"/>
        </w:rPr>
        <w:t>мечтаю</w:t>
      </w:r>
      <w:proofErr w:type="gramEnd"/>
      <w:r w:rsidRPr="00B410A3">
        <w:rPr>
          <w:rFonts w:ascii="Times New Roman" w:hAnsi="Times New Roman" w:cs="Times New Roman"/>
          <w:sz w:val="28"/>
          <w:szCs w:val="28"/>
        </w:rPr>
        <w:t xml:space="preserve"> стать хирургом, но я не справлюсь. Лучше пойду в продавщицы». Обратный вариант: «Я </w:t>
      </w:r>
      <w:r>
        <w:rPr>
          <w:rFonts w:ascii="Times New Roman" w:hAnsi="Times New Roman" w:cs="Times New Roman"/>
          <w:sz w:val="28"/>
          <w:szCs w:val="28"/>
        </w:rPr>
        <w:t>хорошо</w:t>
      </w:r>
      <w:r w:rsidRPr="00B410A3">
        <w:rPr>
          <w:rFonts w:ascii="Times New Roman" w:hAnsi="Times New Roman" w:cs="Times New Roman"/>
          <w:sz w:val="28"/>
          <w:szCs w:val="28"/>
        </w:rPr>
        <w:t xml:space="preserve"> пою в хоре, и никакая карьера, кроме звезды эстрады, меня не устраивает». Такая позиция </w:t>
      </w:r>
      <w:r>
        <w:rPr>
          <w:rFonts w:ascii="Times New Roman" w:hAnsi="Times New Roman" w:cs="Times New Roman"/>
          <w:sz w:val="28"/>
          <w:szCs w:val="28"/>
        </w:rPr>
        <w:t>не является адекватной оценкой своих возможностей.</w:t>
      </w:r>
    </w:p>
    <w:p w:rsidR="00271770" w:rsidRPr="00B410A3" w:rsidRDefault="00271770" w:rsidP="00271770">
      <w:pPr>
        <w:pStyle w:val="ac"/>
        <w:numPr>
          <w:ilvl w:val="0"/>
          <w:numId w:val="3"/>
        </w:numPr>
        <w:jc w:val="both"/>
        <w:rPr>
          <w:rFonts w:ascii="Times New Roman" w:hAnsi="Times New Roman" w:cs="Times New Roman"/>
          <w:sz w:val="28"/>
          <w:szCs w:val="28"/>
        </w:rPr>
      </w:pPr>
      <w:r w:rsidRPr="00B410A3">
        <w:rPr>
          <w:rFonts w:ascii="Times New Roman" w:hAnsi="Times New Roman" w:cs="Times New Roman"/>
          <w:sz w:val="28"/>
          <w:szCs w:val="28"/>
        </w:rPr>
        <w:t xml:space="preserve">Использовать </w:t>
      </w:r>
      <w:proofErr w:type="gramStart"/>
      <w:r w:rsidRPr="00B410A3">
        <w:rPr>
          <w:rFonts w:ascii="Times New Roman" w:hAnsi="Times New Roman" w:cs="Times New Roman"/>
          <w:sz w:val="28"/>
          <w:szCs w:val="28"/>
        </w:rPr>
        <w:t>расхожие</w:t>
      </w:r>
      <w:proofErr w:type="gramEnd"/>
      <w:r w:rsidRPr="00B410A3">
        <w:rPr>
          <w:rFonts w:ascii="Times New Roman" w:hAnsi="Times New Roman" w:cs="Times New Roman"/>
          <w:sz w:val="28"/>
          <w:szCs w:val="28"/>
        </w:rPr>
        <w:t xml:space="preserve"> стереотипы о профессиях</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B410A3">
        <w:rPr>
          <w:rFonts w:ascii="Times New Roman" w:hAnsi="Times New Roman" w:cs="Times New Roman"/>
          <w:sz w:val="28"/>
          <w:szCs w:val="28"/>
        </w:rPr>
        <w:t>Нехватка реальной информации заставляет ориентироваться на карикатурные шаблоны</w:t>
      </w:r>
      <w:r>
        <w:rPr>
          <w:rFonts w:ascii="Times New Roman" w:hAnsi="Times New Roman" w:cs="Times New Roman"/>
          <w:sz w:val="28"/>
          <w:szCs w:val="28"/>
        </w:rPr>
        <w:t>.</w:t>
      </w:r>
    </w:p>
    <w:p w:rsidR="00271770" w:rsidRDefault="00271770" w:rsidP="00271770">
      <w:pPr>
        <w:jc w:val="both"/>
        <w:rPr>
          <w:rFonts w:ascii="Times New Roman" w:hAnsi="Times New Roman" w:cs="Times New Roman"/>
          <w:sz w:val="28"/>
          <w:szCs w:val="28"/>
        </w:rPr>
      </w:pPr>
    </w:p>
    <w:p w:rsidR="00271770" w:rsidRPr="00B410A3" w:rsidRDefault="00271770" w:rsidP="00271770">
      <w:pPr>
        <w:jc w:val="both"/>
        <w:rPr>
          <w:rFonts w:ascii="Times New Roman" w:hAnsi="Times New Roman" w:cs="Times New Roman"/>
          <w:sz w:val="28"/>
          <w:szCs w:val="28"/>
        </w:rPr>
      </w:pPr>
    </w:p>
    <w:p w:rsidR="00271770" w:rsidRDefault="00271770" w:rsidP="00271770">
      <w:pPr>
        <w:jc w:val="both"/>
        <w:rPr>
          <w:rFonts w:ascii="Times New Roman" w:hAnsi="Times New Roman" w:cs="Times New Roman"/>
          <w:b/>
          <w:sz w:val="28"/>
          <w:szCs w:val="28"/>
        </w:rPr>
      </w:pPr>
      <w:r>
        <w:rPr>
          <w:rFonts w:ascii="Times New Roman" w:hAnsi="Times New Roman" w:cs="Times New Roman"/>
          <w:b/>
          <w:sz w:val="28"/>
          <w:szCs w:val="28"/>
        </w:rPr>
        <w:lastRenderedPageBreak/>
        <w:t>Самые востребованные профессии в мире</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Специалисты по инжинирингу.</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lang w:val="en-US"/>
        </w:rPr>
        <w:t>IT-</w:t>
      </w:r>
      <w:r>
        <w:rPr>
          <w:rFonts w:ascii="Times New Roman" w:hAnsi="Times New Roman" w:cs="Times New Roman"/>
          <w:sz w:val="28"/>
          <w:szCs w:val="28"/>
        </w:rPr>
        <w:t>специалисты.</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Врачи.</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Специалисты в сфере туризма.</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Логист.</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Экологи.</w:t>
      </w:r>
    </w:p>
    <w:p w:rsid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Химики и энергетики.</w:t>
      </w:r>
    </w:p>
    <w:p w:rsidR="00271770" w:rsidRDefault="00271770" w:rsidP="00271770">
      <w:pPr>
        <w:pStyle w:val="ac"/>
        <w:numPr>
          <w:ilvl w:val="0"/>
          <w:numId w:val="5"/>
        </w:numPr>
        <w:jc w:val="both"/>
        <w:rPr>
          <w:rFonts w:ascii="Times New Roman" w:hAnsi="Times New Roman" w:cs="Times New Roman"/>
          <w:sz w:val="28"/>
          <w:szCs w:val="28"/>
        </w:rPr>
      </w:pPr>
      <w:proofErr w:type="spellStart"/>
      <w:r>
        <w:rPr>
          <w:rFonts w:ascii="Times New Roman" w:hAnsi="Times New Roman" w:cs="Times New Roman"/>
          <w:sz w:val="28"/>
          <w:szCs w:val="28"/>
        </w:rPr>
        <w:t>Нанотехнологи</w:t>
      </w:r>
      <w:proofErr w:type="spellEnd"/>
      <w:r>
        <w:rPr>
          <w:rFonts w:ascii="Times New Roman" w:hAnsi="Times New Roman" w:cs="Times New Roman"/>
          <w:sz w:val="28"/>
          <w:szCs w:val="28"/>
        </w:rPr>
        <w:t>.</w:t>
      </w:r>
    </w:p>
    <w:p w:rsidR="00271770" w:rsidRDefault="00271770" w:rsidP="00271770">
      <w:pPr>
        <w:pStyle w:val="ac"/>
        <w:numPr>
          <w:ilvl w:val="0"/>
          <w:numId w:val="5"/>
        </w:numPr>
        <w:jc w:val="both"/>
        <w:rPr>
          <w:rFonts w:ascii="Times New Roman" w:hAnsi="Times New Roman" w:cs="Times New Roman"/>
          <w:sz w:val="28"/>
          <w:szCs w:val="28"/>
        </w:rPr>
      </w:pPr>
      <w:proofErr w:type="gramStart"/>
      <w:r>
        <w:rPr>
          <w:rFonts w:ascii="Times New Roman" w:hAnsi="Times New Roman" w:cs="Times New Roman"/>
          <w:sz w:val="28"/>
          <w:szCs w:val="28"/>
        </w:rPr>
        <w:t>Сервис-специалисты</w:t>
      </w:r>
      <w:proofErr w:type="gramEnd"/>
      <w:r>
        <w:rPr>
          <w:rFonts w:ascii="Times New Roman" w:hAnsi="Times New Roman" w:cs="Times New Roman"/>
          <w:sz w:val="28"/>
          <w:szCs w:val="28"/>
        </w:rPr>
        <w:t>.</w:t>
      </w:r>
    </w:p>
    <w:p w:rsidR="00271770" w:rsidRPr="00271770" w:rsidRDefault="00271770" w:rsidP="00271770">
      <w:pPr>
        <w:pStyle w:val="ac"/>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Журналист, имиджмейкер.</w:t>
      </w:r>
    </w:p>
    <w:p w:rsidR="00271770" w:rsidRDefault="00271770" w:rsidP="00271770">
      <w:pPr>
        <w:jc w:val="both"/>
        <w:rPr>
          <w:rFonts w:ascii="Times New Roman" w:hAnsi="Times New Roman" w:cs="Times New Roman"/>
          <w:sz w:val="28"/>
          <w:szCs w:val="28"/>
        </w:rPr>
      </w:pPr>
      <w:r>
        <w:rPr>
          <w:rFonts w:ascii="Times New Roman" w:hAnsi="Times New Roman" w:cs="Times New Roman"/>
          <w:b/>
          <w:sz w:val="28"/>
          <w:szCs w:val="28"/>
        </w:rPr>
        <w:t>Самые невостребованные профессии</w:t>
      </w:r>
    </w:p>
    <w:p w:rsidR="00271770"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Юристы и экономисты.</w:t>
      </w:r>
    </w:p>
    <w:p w:rsidR="00271770"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Психологи.</w:t>
      </w:r>
    </w:p>
    <w:p w:rsidR="00271770"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Чиновники.</w:t>
      </w:r>
    </w:p>
    <w:p w:rsidR="00271770"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Администраторы, секретари, </w:t>
      </w:r>
      <w:proofErr w:type="gramStart"/>
      <w:r>
        <w:rPr>
          <w:rFonts w:ascii="Times New Roman" w:hAnsi="Times New Roman" w:cs="Times New Roman"/>
          <w:sz w:val="28"/>
          <w:szCs w:val="28"/>
        </w:rPr>
        <w:t>офис-менеджеры</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HR</w:t>
      </w:r>
      <w:r w:rsidRPr="00AF11F3">
        <w:rPr>
          <w:rFonts w:ascii="Times New Roman" w:hAnsi="Times New Roman" w:cs="Times New Roman"/>
          <w:sz w:val="28"/>
          <w:szCs w:val="28"/>
        </w:rPr>
        <w:t>-</w:t>
      </w:r>
      <w:r>
        <w:rPr>
          <w:rFonts w:ascii="Times New Roman" w:hAnsi="Times New Roman" w:cs="Times New Roman"/>
          <w:sz w:val="28"/>
          <w:szCs w:val="28"/>
        </w:rPr>
        <w:t>менеджеры и т.д.</w:t>
      </w:r>
    </w:p>
    <w:p w:rsidR="00271770"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Редкие профессии.</w:t>
      </w:r>
    </w:p>
    <w:p w:rsidR="00271770" w:rsidRPr="003B6115" w:rsidRDefault="00271770" w:rsidP="00271770">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Тренеры по сетевым продажам.</w:t>
      </w:r>
    </w:p>
    <w:p w:rsidR="00271770" w:rsidRDefault="00271770" w:rsidP="00271770">
      <w:pPr>
        <w:jc w:val="both"/>
        <w:rPr>
          <w:rFonts w:ascii="Times New Roman" w:hAnsi="Times New Roman" w:cs="Times New Roman"/>
          <w:b/>
          <w:sz w:val="28"/>
          <w:szCs w:val="28"/>
        </w:rPr>
      </w:pPr>
      <w:r>
        <w:rPr>
          <w:rFonts w:ascii="Times New Roman" w:hAnsi="Times New Roman" w:cs="Times New Roman"/>
          <w:b/>
          <w:sz w:val="28"/>
          <w:szCs w:val="28"/>
        </w:rPr>
        <w:t>Значение ЕГЭ при поступлении в ВУЗы</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Ни для кого не секрет, что для успешного поступления в ВУЗы необходима не менее успешная сдача Единого Государственного Экзамена. В</w:t>
      </w:r>
      <w:r w:rsidRPr="00C8037A">
        <w:rPr>
          <w:rFonts w:ascii="Times New Roman" w:hAnsi="Times New Roman" w:cs="Times New Roman"/>
          <w:sz w:val="28"/>
          <w:szCs w:val="28"/>
        </w:rPr>
        <w:t xml:space="preserve"> школах активно идет разбор заданий для предстоящих экзаменов, а в вузовских аудиториях постепенно увеличивает</w:t>
      </w:r>
      <w:r>
        <w:rPr>
          <w:rFonts w:ascii="Times New Roman" w:hAnsi="Times New Roman" w:cs="Times New Roman"/>
          <w:sz w:val="28"/>
          <w:szCs w:val="28"/>
        </w:rPr>
        <w:t>ся количество участников подго</w:t>
      </w:r>
      <w:r w:rsidRPr="00C8037A">
        <w:rPr>
          <w:rFonts w:ascii="Times New Roman" w:hAnsi="Times New Roman" w:cs="Times New Roman"/>
          <w:sz w:val="28"/>
          <w:szCs w:val="28"/>
        </w:rPr>
        <w:t xml:space="preserve">товительных курсов. И не удивительно, ведь для каждого старшеклассника ЕГЭ - это одно из самых трудных жизненных испытаний, которое влияет не только на то, закончит ли </w:t>
      </w:r>
      <w:r>
        <w:rPr>
          <w:rFonts w:ascii="Times New Roman" w:hAnsi="Times New Roman" w:cs="Times New Roman"/>
          <w:sz w:val="28"/>
          <w:szCs w:val="28"/>
        </w:rPr>
        <w:t>он школу, но и поступит ли в ВУЗ.</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8A7A2E">
        <w:rPr>
          <w:rFonts w:ascii="Times New Roman" w:hAnsi="Times New Roman" w:cs="Times New Roman"/>
          <w:sz w:val="28"/>
          <w:szCs w:val="28"/>
        </w:rPr>
        <w:t>Единый государственный экзамен является одновременно и выпускным экзаменом в школе, и вступительным испытанием в вуз. Чтобы получить аттестат о среднем полном образовании, 11-класснику необходимо успешно (то есть не ниже проходных баллов) сдать два обязательных экзамена - по русскому языку и математике. Если выпускник планирует поступать в вуз, то помимо этих экзаменов, нужно сдать еще один-два в зависимости от того, на какую специальность он собирается поступать, и какие требования к абитуриентам предъявляет конкретный вуз.</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A7A2E">
        <w:rPr>
          <w:rFonts w:ascii="Times New Roman" w:hAnsi="Times New Roman" w:cs="Times New Roman"/>
          <w:sz w:val="28"/>
          <w:szCs w:val="28"/>
        </w:rPr>
        <w:t>На сегодняшний день для того, чтобы иметь возможность принять участие в конкурсе на поступление в вуз, нужно сдать экзамены на оценки (баллы) не ниже проходных. Причем, вузы имеют право устана</w:t>
      </w:r>
      <w:r>
        <w:rPr>
          <w:rFonts w:ascii="Times New Roman" w:hAnsi="Times New Roman" w:cs="Times New Roman"/>
          <w:sz w:val="28"/>
          <w:szCs w:val="28"/>
        </w:rPr>
        <w:t>в</w:t>
      </w:r>
      <w:r w:rsidRPr="008A7A2E">
        <w:rPr>
          <w:rFonts w:ascii="Times New Roman" w:hAnsi="Times New Roman" w:cs="Times New Roman"/>
          <w:sz w:val="28"/>
          <w:szCs w:val="28"/>
        </w:rPr>
        <w:t>ливать свои минимальные пороги по всем дисциплинам, которые не должны быть ниже значений, утвержденных Министерством образования. Обычно, чем престижнее вуз, тем выше у него проходные баллы на различные специальности.</w:t>
      </w:r>
    </w:p>
    <w:p w:rsidR="00271770" w:rsidRDefault="00271770" w:rsidP="00271770">
      <w:pPr>
        <w:jc w:val="both"/>
        <w:rPr>
          <w:rFonts w:ascii="Times New Roman" w:hAnsi="Times New Roman" w:cs="Times New Roman"/>
          <w:sz w:val="28"/>
          <w:szCs w:val="28"/>
        </w:rPr>
      </w:pPr>
    </w:p>
    <w:p w:rsidR="00271770" w:rsidRPr="004312AF" w:rsidRDefault="00271770" w:rsidP="00271770">
      <w:pPr>
        <w:jc w:val="both"/>
        <w:rPr>
          <w:rFonts w:ascii="Times New Roman" w:hAnsi="Times New Roman" w:cs="Times New Roman"/>
          <w:sz w:val="28"/>
          <w:szCs w:val="28"/>
        </w:rPr>
      </w:pPr>
      <w:r w:rsidRPr="008A7A2E">
        <w:rPr>
          <w:rFonts w:ascii="Times New Roman" w:hAnsi="Times New Roman" w:cs="Times New Roman"/>
          <w:b/>
          <w:sz w:val="28"/>
          <w:szCs w:val="28"/>
        </w:rPr>
        <w:t>Минимальные баллы для получения аттестата в 2018 году</w:t>
      </w:r>
    </w:p>
    <w:p w:rsidR="00271770" w:rsidRPr="004312AF" w:rsidRDefault="00271770" w:rsidP="00271770">
      <w:pPr>
        <w:pStyle w:val="ac"/>
        <w:numPr>
          <w:ilvl w:val="0"/>
          <w:numId w:val="7"/>
        </w:numPr>
        <w:jc w:val="both"/>
        <w:rPr>
          <w:rFonts w:ascii="Times New Roman" w:hAnsi="Times New Roman" w:cs="Times New Roman"/>
          <w:sz w:val="28"/>
          <w:szCs w:val="28"/>
        </w:rPr>
      </w:pPr>
      <w:r w:rsidRPr="004312AF">
        <w:rPr>
          <w:rFonts w:ascii="Times New Roman" w:hAnsi="Times New Roman" w:cs="Times New Roman"/>
          <w:sz w:val="28"/>
          <w:szCs w:val="28"/>
        </w:rPr>
        <w:t>Русский язык – 24</w:t>
      </w:r>
    </w:p>
    <w:p w:rsidR="00271770" w:rsidRPr="004312AF" w:rsidRDefault="00271770" w:rsidP="00271770">
      <w:pPr>
        <w:pStyle w:val="ac"/>
        <w:numPr>
          <w:ilvl w:val="0"/>
          <w:numId w:val="7"/>
        </w:numPr>
        <w:jc w:val="both"/>
        <w:rPr>
          <w:rFonts w:ascii="Times New Roman" w:hAnsi="Times New Roman" w:cs="Times New Roman"/>
          <w:sz w:val="28"/>
          <w:szCs w:val="28"/>
        </w:rPr>
      </w:pPr>
      <w:r w:rsidRPr="004312AF">
        <w:rPr>
          <w:rFonts w:ascii="Times New Roman" w:hAnsi="Times New Roman" w:cs="Times New Roman"/>
          <w:sz w:val="28"/>
          <w:szCs w:val="28"/>
        </w:rPr>
        <w:t>Математика 27</w:t>
      </w:r>
    </w:p>
    <w:p w:rsidR="00271770" w:rsidRPr="008A7A2E" w:rsidRDefault="00271770" w:rsidP="00271770">
      <w:pPr>
        <w:jc w:val="both"/>
        <w:rPr>
          <w:rFonts w:ascii="Times New Roman" w:hAnsi="Times New Roman" w:cs="Times New Roman"/>
          <w:sz w:val="28"/>
          <w:szCs w:val="28"/>
        </w:rPr>
      </w:pPr>
      <w:r w:rsidRPr="008A7A2E">
        <w:rPr>
          <w:rFonts w:ascii="Times New Roman" w:hAnsi="Times New Roman" w:cs="Times New Roman"/>
          <w:b/>
          <w:sz w:val="28"/>
          <w:szCs w:val="28"/>
        </w:rPr>
        <w:t xml:space="preserve">Минимальные баллы для поступления в </w:t>
      </w:r>
      <w:r>
        <w:rPr>
          <w:rFonts w:ascii="Times New Roman" w:hAnsi="Times New Roman" w:cs="Times New Roman"/>
          <w:b/>
          <w:sz w:val="28"/>
          <w:szCs w:val="28"/>
        </w:rPr>
        <w:t>ВУЗ</w:t>
      </w:r>
      <w:r w:rsidRPr="008A7A2E">
        <w:rPr>
          <w:rFonts w:ascii="Times New Roman" w:hAnsi="Times New Roman" w:cs="Times New Roman"/>
          <w:b/>
          <w:sz w:val="28"/>
          <w:szCs w:val="28"/>
        </w:rPr>
        <w:t>ы в 2018 году</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Русский язык - 36</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Математика - 27</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Информатика и ИКТ - 40</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Биология - 36</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История - 32</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Химия - 36</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Иностранные языки - 22</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Физика - 36</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Обществознание - 42</w:t>
      </w:r>
    </w:p>
    <w:p w:rsidR="00271770" w:rsidRPr="004312AF"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Литература - 32</w:t>
      </w:r>
    </w:p>
    <w:p w:rsidR="00271770" w:rsidRPr="00271770" w:rsidRDefault="00271770" w:rsidP="00271770">
      <w:pPr>
        <w:pStyle w:val="ac"/>
        <w:numPr>
          <w:ilvl w:val="0"/>
          <w:numId w:val="6"/>
        </w:numPr>
        <w:jc w:val="both"/>
        <w:rPr>
          <w:rFonts w:ascii="Times New Roman" w:hAnsi="Times New Roman" w:cs="Times New Roman"/>
          <w:sz w:val="28"/>
          <w:szCs w:val="28"/>
        </w:rPr>
      </w:pPr>
      <w:r w:rsidRPr="004312AF">
        <w:rPr>
          <w:rFonts w:ascii="Times New Roman" w:hAnsi="Times New Roman" w:cs="Times New Roman"/>
          <w:sz w:val="28"/>
          <w:szCs w:val="28"/>
        </w:rPr>
        <w:t>География – 37</w:t>
      </w:r>
      <w:r>
        <w:rPr>
          <w:rFonts w:ascii="Times New Roman" w:hAnsi="Times New Roman" w:cs="Times New Roman"/>
          <w:sz w:val="28"/>
          <w:szCs w:val="28"/>
        </w:rPr>
        <w:t xml:space="preserve">                                   </w:t>
      </w:r>
    </w:p>
    <w:p w:rsidR="00271770" w:rsidRPr="004312AF" w:rsidRDefault="00271770" w:rsidP="00271770">
      <w:pPr>
        <w:jc w:val="both"/>
        <w:rPr>
          <w:rFonts w:ascii="Times New Roman" w:hAnsi="Times New Roman" w:cs="Times New Roman"/>
          <w:b/>
          <w:sz w:val="28"/>
          <w:szCs w:val="28"/>
        </w:rPr>
      </w:pPr>
      <w:r>
        <w:rPr>
          <w:rFonts w:ascii="Times New Roman" w:hAnsi="Times New Roman" w:cs="Times New Roman"/>
          <w:b/>
          <w:sz w:val="28"/>
          <w:szCs w:val="28"/>
        </w:rPr>
        <w:t xml:space="preserve"> За что можно получить дополнительные баллы при поступлении в ВУЗы?</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Медаль</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 xml:space="preserve">Если вы круглый отличник, награжденный золотой медалью, то можете рассчитывать на дополнительные баллы при поступлении. Такие же преимущества дает и серебряная медаль. Например, в 2018 году за наличие золотой или серебряной медали максимальные 10 баллов будут давать самые престижные вузы страны: МГТУ им. Н. Э. Баумана и </w:t>
      </w:r>
      <w:proofErr w:type="spellStart"/>
      <w:r w:rsidRPr="004312AF">
        <w:rPr>
          <w:rFonts w:ascii="Times New Roman" w:hAnsi="Times New Roman" w:cs="Times New Roman"/>
          <w:sz w:val="28"/>
          <w:szCs w:val="28"/>
        </w:rPr>
        <w:t>СПбГПУ</w:t>
      </w:r>
      <w:proofErr w:type="spellEnd"/>
      <w:r w:rsidRPr="004312AF">
        <w:rPr>
          <w:rFonts w:ascii="Times New Roman" w:hAnsi="Times New Roman" w:cs="Times New Roman"/>
          <w:sz w:val="28"/>
          <w:szCs w:val="28"/>
        </w:rPr>
        <w:t>.</w:t>
      </w:r>
    </w:p>
    <w:p w:rsidR="00271770" w:rsidRDefault="00271770" w:rsidP="00271770">
      <w:pPr>
        <w:jc w:val="both"/>
        <w:rPr>
          <w:rFonts w:ascii="Times New Roman" w:hAnsi="Times New Roman" w:cs="Times New Roman"/>
          <w:sz w:val="28"/>
          <w:szCs w:val="28"/>
        </w:rPr>
      </w:pPr>
    </w:p>
    <w:p w:rsidR="00271770" w:rsidRPr="004312AF" w:rsidRDefault="00271770" w:rsidP="00271770">
      <w:pPr>
        <w:jc w:val="both"/>
        <w:rPr>
          <w:rFonts w:ascii="Times New Roman" w:hAnsi="Times New Roman" w:cs="Times New Roman"/>
          <w:sz w:val="28"/>
          <w:szCs w:val="28"/>
        </w:rPr>
      </w:pP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lastRenderedPageBreak/>
        <w:t>ГТО</w:t>
      </w:r>
    </w:p>
    <w:p w:rsidR="00271770" w:rsidRPr="004312AF"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«Готов к труду и обороне» – так называется программа по сдаче физических нормативов. Чтобы получить бонусы при поступлении, нужно успешно пройти все испытания и получить золотой знак отличия. За такое достижение вуз</w:t>
      </w:r>
      <w:r>
        <w:rPr>
          <w:rFonts w:ascii="Times New Roman" w:hAnsi="Times New Roman" w:cs="Times New Roman"/>
          <w:sz w:val="28"/>
          <w:szCs w:val="28"/>
        </w:rPr>
        <w:t>ы готовы прибавить до 5 баллов.</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Особые спортивные заслуги</w:t>
      </w:r>
    </w:p>
    <w:p w:rsidR="00271770" w:rsidRPr="004312AF"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 xml:space="preserve">Высоко оценивают успехи абитуриентов, которые защищали честь страны на международных спортивных соревнованиях. Чемпионы Олимпийских, </w:t>
      </w:r>
      <w:proofErr w:type="spellStart"/>
      <w:r w:rsidRPr="004312AF">
        <w:rPr>
          <w:rFonts w:ascii="Times New Roman" w:hAnsi="Times New Roman" w:cs="Times New Roman"/>
          <w:sz w:val="28"/>
          <w:szCs w:val="28"/>
        </w:rPr>
        <w:t>Паралимпийских</w:t>
      </w:r>
      <w:proofErr w:type="spellEnd"/>
      <w:r w:rsidRPr="004312AF">
        <w:rPr>
          <w:rFonts w:ascii="Times New Roman" w:hAnsi="Times New Roman" w:cs="Times New Roman"/>
          <w:sz w:val="28"/>
          <w:szCs w:val="28"/>
        </w:rPr>
        <w:t xml:space="preserve">, </w:t>
      </w:r>
      <w:proofErr w:type="spellStart"/>
      <w:r w:rsidRPr="004312AF">
        <w:rPr>
          <w:rFonts w:ascii="Times New Roman" w:hAnsi="Times New Roman" w:cs="Times New Roman"/>
          <w:sz w:val="28"/>
          <w:szCs w:val="28"/>
        </w:rPr>
        <w:t>Сурдлимпийских</w:t>
      </w:r>
      <w:proofErr w:type="spellEnd"/>
      <w:r w:rsidRPr="004312AF">
        <w:rPr>
          <w:rFonts w:ascii="Times New Roman" w:hAnsi="Times New Roman" w:cs="Times New Roman"/>
          <w:sz w:val="28"/>
          <w:szCs w:val="28"/>
        </w:rPr>
        <w:t xml:space="preserve"> игр и чемпионата Европы могут рассчитывать на 10 дополнительных бал</w:t>
      </w:r>
      <w:r>
        <w:rPr>
          <w:rFonts w:ascii="Times New Roman" w:hAnsi="Times New Roman" w:cs="Times New Roman"/>
          <w:sz w:val="28"/>
          <w:szCs w:val="28"/>
        </w:rPr>
        <w:t>лов при поступлении в любой вуз</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Олимпиады</w:t>
      </w:r>
    </w:p>
    <w:p w:rsidR="00271770" w:rsidRPr="004312AF"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 xml:space="preserve">Далеко не каждая олимпиада принесет вам заветные бонусы. Все зависит от ее уровня, профиля и приоритета для вуза. Самые престижные – олимпиады 1-го уровня. Призеров и победителей в них зачисляют без вступительных испытаний. </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Итоговое сочинение</w:t>
      </w:r>
    </w:p>
    <w:p w:rsidR="00271770" w:rsidRPr="004312AF"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О</w:t>
      </w:r>
      <w:r w:rsidRPr="004312AF">
        <w:rPr>
          <w:rFonts w:ascii="Times New Roman" w:hAnsi="Times New Roman" w:cs="Times New Roman"/>
          <w:sz w:val="28"/>
          <w:szCs w:val="28"/>
        </w:rPr>
        <w:t>бязательное сочинение по литературе, которое пишут все ученики выпускных классов, тоже может принести вам в копилку дополнительные баллы. Распечатывать сочинение не нужно, достаточно оповестить приемную комиссию о том, что вы хотите его использовать для начисления баллов. Сочинение найдут в базе, еще раз проверят</w:t>
      </w:r>
      <w:r>
        <w:rPr>
          <w:rFonts w:ascii="Times New Roman" w:hAnsi="Times New Roman" w:cs="Times New Roman"/>
          <w:sz w:val="28"/>
          <w:szCs w:val="28"/>
        </w:rPr>
        <w:t xml:space="preserve"> и выставят баллы, не более 10.</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Волонтерская деятельность</w:t>
      </w:r>
    </w:p>
    <w:p w:rsidR="00271770" w:rsidRPr="004312AF"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Ваши добрые дела тоже могут учесть при поступлении. Волонтерскую деятельность нужно подтвердить документально (показать волонтерскую книжку). Со дня ее завершения должно пройти не более 4 лет. Обычно за участие в благотворительных проектах начисляется 1–2 ба</w:t>
      </w:r>
      <w:r>
        <w:rPr>
          <w:rFonts w:ascii="Times New Roman" w:hAnsi="Times New Roman" w:cs="Times New Roman"/>
          <w:sz w:val="28"/>
          <w:szCs w:val="28"/>
        </w:rPr>
        <w:t>лла. Но делают это не все вузы.</w:t>
      </w:r>
    </w:p>
    <w:p w:rsidR="00271770" w:rsidRPr="004312AF" w:rsidRDefault="00271770" w:rsidP="00271770">
      <w:pPr>
        <w:pStyle w:val="ac"/>
        <w:numPr>
          <w:ilvl w:val="0"/>
          <w:numId w:val="8"/>
        </w:numPr>
        <w:jc w:val="both"/>
        <w:rPr>
          <w:rFonts w:ascii="Times New Roman" w:hAnsi="Times New Roman" w:cs="Times New Roman"/>
          <w:sz w:val="28"/>
          <w:szCs w:val="28"/>
        </w:rPr>
      </w:pPr>
      <w:r w:rsidRPr="004312AF">
        <w:rPr>
          <w:rFonts w:ascii="Times New Roman" w:hAnsi="Times New Roman" w:cs="Times New Roman"/>
          <w:sz w:val="28"/>
          <w:szCs w:val="28"/>
        </w:rPr>
        <w:t>Конкурсы</w:t>
      </w:r>
    </w:p>
    <w:p w:rsidR="00271770" w:rsidRDefault="00271770" w:rsidP="00271770">
      <w:pPr>
        <w:jc w:val="both"/>
        <w:rPr>
          <w:rFonts w:ascii="Times New Roman" w:hAnsi="Times New Roman" w:cs="Times New Roman"/>
          <w:sz w:val="28"/>
          <w:szCs w:val="28"/>
        </w:rPr>
      </w:pPr>
      <w:r>
        <w:rPr>
          <w:rFonts w:ascii="Times New Roman" w:hAnsi="Times New Roman" w:cs="Times New Roman"/>
          <w:sz w:val="28"/>
          <w:szCs w:val="28"/>
        </w:rPr>
        <w:t xml:space="preserve">   </w:t>
      </w:r>
      <w:r w:rsidRPr="004312AF">
        <w:rPr>
          <w:rFonts w:ascii="Times New Roman" w:hAnsi="Times New Roman" w:cs="Times New Roman"/>
          <w:sz w:val="28"/>
          <w:szCs w:val="28"/>
        </w:rPr>
        <w:t xml:space="preserve">Учитывают участие абитуриентов в творческих и интеллектуальных конкурсах, которые направлены на выявление выдающихся способностей. В основном бонусы начисляют за призовые места в конкурсах, близких к профилю вуза. </w:t>
      </w:r>
    </w:p>
    <w:p w:rsidR="00271770" w:rsidRPr="00271770" w:rsidRDefault="00271770" w:rsidP="00271770">
      <w:pPr>
        <w:jc w:val="both"/>
        <w:rPr>
          <w:rFonts w:ascii="Times New Roman" w:hAnsi="Times New Roman" w:cs="Times New Roman"/>
          <w:sz w:val="28"/>
          <w:szCs w:val="28"/>
        </w:rPr>
      </w:pPr>
      <w:r w:rsidRPr="00F93194">
        <w:rPr>
          <w:rFonts w:ascii="Times New Roman" w:hAnsi="Times New Roman" w:cs="Times New Roman"/>
          <w:b/>
          <w:sz w:val="28"/>
          <w:szCs w:val="28"/>
        </w:rPr>
        <w:lastRenderedPageBreak/>
        <w:t>Сколько баллов дают крупные вузы страны за индивидуальные достижения</w:t>
      </w:r>
    </w:p>
    <w:tbl>
      <w:tblPr>
        <w:tblW w:w="9977" w:type="dxa"/>
        <w:tblInd w:w="-471" w:type="dxa"/>
        <w:shd w:val="clear" w:color="auto" w:fill="FFFFFF"/>
        <w:tblLayout w:type="fixed"/>
        <w:tblCellMar>
          <w:left w:w="0" w:type="dxa"/>
          <w:right w:w="0" w:type="dxa"/>
        </w:tblCellMar>
        <w:tblLook w:val="04A0" w:firstRow="1" w:lastRow="0" w:firstColumn="1" w:lastColumn="0" w:noHBand="0" w:noVBand="1"/>
      </w:tblPr>
      <w:tblGrid>
        <w:gridCol w:w="1830"/>
        <w:gridCol w:w="1208"/>
        <w:gridCol w:w="1694"/>
        <w:gridCol w:w="851"/>
        <w:gridCol w:w="1559"/>
        <w:gridCol w:w="1559"/>
        <w:gridCol w:w="1276"/>
      </w:tblGrid>
      <w:tr w:rsidR="00271770" w:rsidRPr="003F3C4E" w:rsidTr="00D45B10">
        <w:trPr>
          <w:trHeight w:val="840"/>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br/>
              <w:t>Вузы</w:t>
            </w:r>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Медаль</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Спортивные достижения</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ГТО</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 xml:space="preserve">Итоговое сочинение </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3440B6" w:rsidRDefault="00271770" w:rsidP="00D45B10">
            <w:pPr>
              <w:jc w:val="both"/>
              <w:rPr>
                <w:rFonts w:ascii="Times New Roman" w:hAnsi="Times New Roman" w:cs="Times New Roman"/>
                <w:sz w:val="20"/>
                <w:szCs w:val="20"/>
              </w:rPr>
            </w:pPr>
            <w:r w:rsidRPr="003440B6">
              <w:rPr>
                <w:rFonts w:ascii="Times New Roman" w:hAnsi="Times New Roman" w:cs="Times New Roman"/>
                <w:sz w:val="20"/>
                <w:szCs w:val="20"/>
              </w:rPr>
              <w:t>Волонтерская деятельность</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Pr>
          <w:p w:rsidR="00271770" w:rsidRPr="003440B6" w:rsidRDefault="00271770" w:rsidP="00D45B10">
            <w:pPr>
              <w:rPr>
                <w:rFonts w:ascii="Times New Roman" w:hAnsi="Times New Roman" w:cs="Times New Roman"/>
                <w:sz w:val="24"/>
                <w:szCs w:val="24"/>
              </w:rPr>
            </w:pPr>
            <w:r w:rsidRPr="003440B6">
              <w:rPr>
                <w:rFonts w:ascii="Times New Roman" w:hAnsi="Times New Roman" w:cs="Times New Roman"/>
                <w:sz w:val="24"/>
                <w:szCs w:val="24"/>
              </w:rPr>
              <w:t>Олимпиады и конкурсы</w:t>
            </w:r>
          </w:p>
        </w:tc>
      </w:tr>
      <w:tr w:rsidR="00271770" w:rsidRPr="003F3C4E" w:rsidTr="00D45B10">
        <w:trPr>
          <w:trHeight w:val="529"/>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proofErr w:type="spellStart"/>
            <w:r w:rsidRPr="001A38E0">
              <w:rPr>
                <w:rFonts w:ascii="Times New Roman" w:hAnsi="Times New Roman" w:cs="Times New Roman"/>
                <w:sz w:val="26"/>
                <w:szCs w:val="26"/>
              </w:rPr>
              <w:t>МИСиС</w:t>
            </w:r>
            <w:proofErr w:type="spellEnd"/>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10</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10</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0–10</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3–10</w:t>
            </w:r>
          </w:p>
        </w:tc>
      </w:tr>
      <w:tr w:rsidR="00271770" w:rsidRPr="003F3C4E" w:rsidTr="00D45B10">
        <w:trPr>
          <w:trHeight w:val="529"/>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МТУ</w:t>
            </w:r>
            <w:hyperlink r:id="rId20" w:history="1"/>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10</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10</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0–10</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5–10</w:t>
            </w:r>
          </w:p>
        </w:tc>
      </w:tr>
      <w:tr w:rsidR="00271770" w:rsidRPr="003F3C4E" w:rsidTr="00D45B10">
        <w:trPr>
          <w:trHeight w:val="856"/>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Финансовый университет</w:t>
            </w:r>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8</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2–5</w:t>
            </w:r>
          </w:p>
        </w:tc>
      </w:tr>
      <w:tr w:rsidR="00271770" w:rsidRPr="003F3C4E" w:rsidTr="00D45B10">
        <w:trPr>
          <w:trHeight w:val="840"/>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РЭУ им. Г. В. Плеханова</w:t>
            </w:r>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1</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0–10</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2–4</w:t>
            </w:r>
          </w:p>
        </w:tc>
      </w:tr>
      <w:tr w:rsidR="00271770" w:rsidRPr="003F3C4E" w:rsidTr="00D45B10">
        <w:trPr>
          <w:trHeight w:val="529"/>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ДФВУ</w:t>
            </w:r>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2</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0–10</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5–10</w:t>
            </w:r>
          </w:p>
        </w:tc>
      </w:tr>
      <w:tr w:rsidR="00271770" w:rsidRPr="003F3C4E" w:rsidTr="00D45B10">
        <w:trPr>
          <w:trHeight w:val="529"/>
        </w:trPr>
        <w:tc>
          <w:tcPr>
            <w:tcW w:w="1830"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НИУ ВШЭ</w:t>
            </w:r>
            <w:hyperlink r:id="rId21" w:history="1"/>
          </w:p>
        </w:tc>
        <w:tc>
          <w:tcPr>
            <w:tcW w:w="1208"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3</w:t>
            </w:r>
          </w:p>
        </w:tc>
        <w:tc>
          <w:tcPr>
            <w:tcW w:w="1694"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4–5</w:t>
            </w:r>
          </w:p>
        </w:tc>
        <w:tc>
          <w:tcPr>
            <w:tcW w:w="851"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3</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0–10</w:t>
            </w:r>
          </w:p>
        </w:tc>
        <w:tc>
          <w:tcPr>
            <w:tcW w:w="1559"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w:t>
            </w:r>
          </w:p>
        </w:tc>
        <w:tc>
          <w:tcPr>
            <w:tcW w:w="1276" w:type="dxa"/>
            <w:tcBorders>
              <w:top w:val="single" w:sz="6" w:space="0" w:color="999999"/>
              <w:left w:val="single" w:sz="6" w:space="0" w:color="999999"/>
              <w:bottom w:val="single" w:sz="6" w:space="0" w:color="999999"/>
              <w:right w:val="single" w:sz="6" w:space="0" w:color="999999"/>
            </w:tcBorders>
            <w:shd w:val="clear" w:color="auto" w:fill="FFFFFF"/>
            <w:tcMar>
              <w:top w:w="75" w:type="dxa"/>
              <w:left w:w="150" w:type="dxa"/>
              <w:bottom w:w="75" w:type="dxa"/>
              <w:right w:w="150" w:type="dxa"/>
            </w:tcMar>
            <w:vAlign w:val="center"/>
            <w:hideMark/>
          </w:tcPr>
          <w:p w:rsidR="00271770" w:rsidRPr="001A38E0" w:rsidRDefault="00271770" w:rsidP="00D45B10">
            <w:pPr>
              <w:jc w:val="both"/>
              <w:rPr>
                <w:rFonts w:ascii="Times New Roman" w:hAnsi="Times New Roman" w:cs="Times New Roman"/>
                <w:sz w:val="26"/>
                <w:szCs w:val="26"/>
              </w:rPr>
            </w:pPr>
            <w:r w:rsidRPr="001A38E0">
              <w:rPr>
                <w:rFonts w:ascii="Times New Roman" w:hAnsi="Times New Roman" w:cs="Times New Roman"/>
                <w:sz w:val="26"/>
                <w:szCs w:val="26"/>
              </w:rPr>
              <w:t>5</w:t>
            </w:r>
          </w:p>
        </w:tc>
      </w:tr>
    </w:tbl>
    <w:p w:rsidR="00271770" w:rsidRDefault="00271770" w:rsidP="00271770">
      <w:pPr>
        <w:jc w:val="both"/>
        <w:rPr>
          <w:rFonts w:ascii="Times New Roman" w:hAnsi="Times New Roman" w:cs="Times New Roman"/>
          <w:sz w:val="28"/>
          <w:szCs w:val="28"/>
        </w:rPr>
      </w:pPr>
    </w:p>
    <w:p w:rsidR="00271770" w:rsidRDefault="00271770" w:rsidP="00271770">
      <w:pPr>
        <w:jc w:val="both"/>
        <w:rPr>
          <w:rFonts w:ascii="Times New Roman" w:hAnsi="Times New Roman" w:cs="Times New Roman"/>
          <w:sz w:val="28"/>
          <w:szCs w:val="28"/>
        </w:rPr>
      </w:pPr>
      <w:r w:rsidRPr="00F93194">
        <w:rPr>
          <w:rFonts w:ascii="Times New Roman" w:hAnsi="Times New Roman" w:cs="Times New Roman"/>
          <w:sz w:val="28"/>
          <w:szCs w:val="28"/>
        </w:rPr>
        <w:t xml:space="preserve"> Не забывайте, что их нужно подтвердить документально. И кто знает, возможно, эти дополнительные баллы станут для вас решающими.</w:t>
      </w:r>
    </w:p>
    <w:p w:rsidR="00271770" w:rsidRDefault="00271770" w:rsidP="00271770">
      <w:pPr>
        <w:jc w:val="both"/>
        <w:rPr>
          <w:rFonts w:ascii="Times New Roman" w:hAnsi="Times New Roman" w:cs="Times New Roman"/>
          <w:sz w:val="28"/>
          <w:szCs w:val="28"/>
        </w:rPr>
      </w:pPr>
    </w:p>
    <w:p w:rsidR="00271770" w:rsidRPr="006D4965" w:rsidRDefault="00271770" w:rsidP="00271770">
      <w:pPr>
        <w:jc w:val="both"/>
        <w:rPr>
          <w:rFonts w:ascii="Times New Roman" w:hAnsi="Times New Roman" w:cs="Times New Roman"/>
          <w:b/>
          <w:sz w:val="28"/>
          <w:szCs w:val="28"/>
        </w:rPr>
      </w:pPr>
      <w:r>
        <w:rPr>
          <w:rFonts w:ascii="Times New Roman" w:hAnsi="Times New Roman" w:cs="Times New Roman"/>
          <w:b/>
          <w:sz w:val="28"/>
          <w:szCs w:val="28"/>
        </w:rPr>
        <w:t>Советы старшеклассникам при выборе профессии</w:t>
      </w:r>
    </w:p>
    <w:p w:rsidR="00271770" w:rsidRPr="00870B75" w:rsidRDefault="00271770" w:rsidP="00271770">
      <w:pPr>
        <w:jc w:val="both"/>
        <w:rPr>
          <w:rFonts w:ascii="Times New Roman" w:hAnsi="Times New Roman" w:cs="Times New Roman"/>
          <w:sz w:val="28"/>
          <w:szCs w:val="28"/>
        </w:rPr>
      </w:pPr>
      <w:r w:rsidRPr="00870B75">
        <w:rPr>
          <w:rFonts w:ascii="Times New Roman" w:hAnsi="Times New Roman" w:cs="Times New Roman"/>
          <w:sz w:val="28"/>
          <w:szCs w:val="28"/>
        </w:rPr>
        <w:t>•</w:t>
      </w:r>
      <w:r w:rsidRPr="00870B75">
        <w:rPr>
          <w:rFonts w:ascii="Times New Roman" w:hAnsi="Times New Roman" w:cs="Times New Roman"/>
          <w:sz w:val="28"/>
          <w:szCs w:val="28"/>
        </w:rPr>
        <w:tab/>
        <w:t xml:space="preserve">Пройти тест на профориентацию и проконсультироваться со специалистом. </w:t>
      </w:r>
    </w:p>
    <w:p w:rsidR="00271770" w:rsidRPr="00870B75" w:rsidRDefault="00271770" w:rsidP="00271770">
      <w:pPr>
        <w:jc w:val="both"/>
        <w:rPr>
          <w:rFonts w:ascii="Times New Roman" w:hAnsi="Times New Roman" w:cs="Times New Roman"/>
          <w:sz w:val="28"/>
          <w:szCs w:val="28"/>
        </w:rPr>
      </w:pPr>
      <w:r w:rsidRPr="00870B75">
        <w:rPr>
          <w:rFonts w:ascii="Times New Roman" w:hAnsi="Times New Roman" w:cs="Times New Roman"/>
          <w:sz w:val="28"/>
          <w:szCs w:val="28"/>
        </w:rPr>
        <w:t>•</w:t>
      </w:r>
      <w:r w:rsidRPr="00870B75">
        <w:rPr>
          <w:rFonts w:ascii="Times New Roman" w:hAnsi="Times New Roman" w:cs="Times New Roman"/>
          <w:sz w:val="28"/>
          <w:szCs w:val="28"/>
        </w:rPr>
        <w:tab/>
        <w:t xml:space="preserve">Изучить перечень профессий, утвержденный Правительством РФ, и «Атлас». </w:t>
      </w:r>
    </w:p>
    <w:p w:rsidR="00271770" w:rsidRPr="00870B75" w:rsidRDefault="00271770" w:rsidP="00271770">
      <w:pPr>
        <w:jc w:val="both"/>
        <w:rPr>
          <w:rFonts w:ascii="Times New Roman" w:hAnsi="Times New Roman" w:cs="Times New Roman"/>
          <w:sz w:val="28"/>
          <w:szCs w:val="28"/>
        </w:rPr>
      </w:pPr>
      <w:r w:rsidRPr="00870B75">
        <w:rPr>
          <w:rFonts w:ascii="Times New Roman" w:hAnsi="Times New Roman" w:cs="Times New Roman"/>
          <w:sz w:val="28"/>
          <w:szCs w:val="28"/>
        </w:rPr>
        <w:t>•</w:t>
      </w:r>
      <w:r w:rsidRPr="00870B75">
        <w:rPr>
          <w:rFonts w:ascii="Times New Roman" w:hAnsi="Times New Roman" w:cs="Times New Roman"/>
          <w:sz w:val="28"/>
          <w:szCs w:val="28"/>
        </w:rPr>
        <w:tab/>
      </w:r>
      <w:proofErr w:type="spellStart"/>
      <w:r w:rsidRPr="00870B75">
        <w:rPr>
          <w:rFonts w:ascii="Times New Roman" w:hAnsi="Times New Roman" w:cs="Times New Roman"/>
          <w:sz w:val="28"/>
          <w:szCs w:val="28"/>
        </w:rPr>
        <w:t>Мониторить</w:t>
      </w:r>
      <w:proofErr w:type="spellEnd"/>
      <w:r w:rsidRPr="00870B75">
        <w:rPr>
          <w:rFonts w:ascii="Times New Roman" w:hAnsi="Times New Roman" w:cs="Times New Roman"/>
          <w:sz w:val="28"/>
          <w:szCs w:val="28"/>
        </w:rPr>
        <w:t xml:space="preserve"> вакансии: отмечать востребованные профессии, требования к соискателям, уровень заработной платы. </w:t>
      </w:r>
    </w:p>
    <w:p w:rsidR="00271770" w:rsidRPr="00870B75" w:rsidRDefault="00271770" w:rsidP="00271770">
      <w:pPr>
        <w:jc w:val="both"/>
        <w:rPr>
          <w:rFonts w:ascii="Times New Roman" w:hAnsi="Times New Roman" w:cs="Times New Roman"/>
          <w:sz w:val="28"/>
          <w:szCs w:val="28"/>
        </w:rPr>
      </w:pPr>
      <w:r w:rsidRPr="00870B75">
        <w:rPr>
          <w:rFonts w:ascii="Times New Roman" w:hAnsi="Times New Roman" w:cs="Times New Roman"/>
          <w:sz w:val="28"/>
          <w:szCs w:val="28"/>
        </w:rPr>
        <w:t>•</w:t>
      </w:r>
      <w:r w:rsidRPr="00870B75">
        <w:rPr>
          <w:rFonts w:ascii="Times New Roman" w:hAnsi="Times New Roman" w:cs="Times New Roman"/>
          <w:sz w:val="28"/>
          <w:szCs w:val="28"/>
        </w:rPr>
        <w:tab/>
        <w:t>Прислушиваться к прогнозам экспертов и следить за рынком труда.</w:t>
      </w:r>
    </w:p>
    <w:p w:rsidR="00271770" w:rsidRDefault="00271770" w:rsidP="00271770">
      <w:pPr>
        <w:jc w:val="both"/>
        <w:rPr>
          <w:rFonts w:ascii="Times New Roman" w:hAnsi="Times New Roman" w:cs="Times New Roman"/>
          <w:sz w:val="28"/>
          <w:szCs w:val="28"/>
        </w:rPr>
      </w:pPr>
    </w:p>
    <w:p w:rsidR="00271770" w:rsidRPr="00271770" w:rsidRDefault="00271770" w:rsidP="00271770">
      <w:pPr>
        <w:jc w:val="center"/>
        <w:rPr>
          <w:rFonts w:ascii="Times New Roman" w:hAnsi="Times New Roman" w:cs="Times New Roman"/>
          <w:b/>
          <w:noProof/>
          <w:sz w:val="28"/>
          <w:szCs w:val="28"/>
          <w:lang w:eastAsia="ru-RU"/>
        </w:rPr>
      </w:pPr>
    </w:p>
    <w:p w:rsidR="00271770" w:rsidRPr="002A75E7" w:rsidRDefault="00271770" w:rsidP="00271770">
      <w:pPr>
        <w:jc w:val="right"/>
        <w:rPr>
          <w:rFonts w:ascii="Times New Roman" w:hAnsi="Times New Roman" w:cs="Times New Roman"/>
          <w:noProof/>
          <w:sz w:val="28"/>
          <w:szCs w:val="28"/>
          <w:lang w:eastAsia="ru-RU"/>
        </w:rPr>
      </w:pPr>
    </w:p>
    <w:p w:rsidR="00E86B0B" w:rsidRDefault="00503291" w:rsidP="00C37B6C">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Сайты, на которых вы можете пройти профориентационные тесты и получить более полную информацию об интересующих вас профессиях:</w:t>
      </w:r>
    </w:p>
    <w:p w:rsidR="00F0475F" w:rsidRPr="002A75E7" w:rsidRDefault="00F0475F" w:rsidP="00C37B6C">
      <w:pPr>
        <w:rPr>
          <w:rFonts w:ascii="Times New Roman" w:hAnsi="Times New Roman" w:cs="Times New Roman"/>
          <w:b/>
          <w:noProof/>
          <w:sz w:val="28"/>
          <w:szCs w:val="28"/>
          <w:lang w:eastAsia="ru-RU"/>
        </w:rPr>
      </w:pPr>
    </w:p>
    <w:p w:rsidR="00810BC2" w:rsidRPr="00810BC2" w:rsidRDefault="00F6490B" w:rsidP="00810BC2">
      <w:pPr>
        <w:pStyle w:val="ac"/>
        <w:numPr>
          <w:ilvl w:val="0"/>
          <w:numId w:val="9"/>
        </w:numPr>
        <w:rPr>
          <w:rStyle w:val="ad"/>
          <w:rFonts w:ascii="Times New Roman" w:hAnsi="Times New Roman" w:cs="Times New Roman"/>
          <w:noProof/>
          <w:color w:val="auto"/>
          <w:sz w:val="28"/>
          <w:szCs w:val="28"/>
          <w:u w:val="none"/>
          <w:lang w:eastAsia="ru-RU"/>
        </w:rPr>
      </w:pPr>
      <w:hyperlink r:id="rId22" w:history="1">
        <w:r w:rsidR="007D109F" w:rsidRPr="00271770">
          <w:rPr>
            <w:rStyle w:val="ad"/>
            <w:rFonts w:ascii="Times New Roman" w:hAnsi="Times New Roman" w:cs="Times New Roman"/>
            <w:noProof/>
            <w:sz w:val="28"/>
            <w:szCs w:val="28"/>
            <w:lang w:val="en-US" w:eastAsia="ru-RU"/>
          </w:rPr>
          <w:t>https</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www</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ucheba</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ru</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prof</w:t>
        </w:r>
      </w:hyperlink>
    </w:p>
    <w:p w:rsidR="00810BC2" w:rsidRDefault="00810BC2" w:rsidP="00810BC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Профориентационное тестирование поможет</w:t>
      </w:r>
      <w:r w:rsidR="00055AA2">
        <w:rPr>
          <w:rStyle w:val="ad"/>
          <w:rFonts w:ascii="Times New Roman" w:hAnsi="Times New Roman" w:cs="Times New Roman"/>
          <w:noProof/>
          <w:color w:val="auto"/>
          <w:sz w:val="28"/>
          <w:szCs w:val="28"/>
          <w:u w:val="none"/>
          <w:lang w:eastAsia="ru-RU"/>
        </w:rPr>
        <w:t xml:space="preserve"> </w:t>
      </w:r>
      <w:r>
        <w:rPr>
          <w:rStyle w:val="ad"/>
          <w:rFonts w:ascii="Times New Roman" w:hAnsi="Times New Roman" w:cs="Times New Roman"/>
          <w:noProof/>
          <w:color w:val="auto"/>
          <w:sz w:val="28"/>
          <w:szCs w:val="28"/>
          <w:u w:val="none"/>
          <w:lang w:eastAsia="ru-RU"/>
        </w:rPr>
        <w:t>определиться с будущей профессией. На основе ваших ответов на вопросы будут определены сферы ваших интересов, ваши личные и профессиональнае особенности. Будет предложен список наиболее подходящих вам профессий.</w:t>
      </w:r>
    </w:p>
    <w:p w:rsidR="00810BC2" w:rsidRDefault="00810BC2" w:rsidP="00810BC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Помимо профориентационных тестов будет предложено тестирование, которое поможет определиться в своих мотивах.</w:t>
      </w:r>
    </w:p>
    <w:p w:rsidR="00810BC2" w:rsidRDefault="00810BC2" w:rsidP="00810BC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А также представлен перечень популярных профессий.</w:t>
      </w:r>
    </w:p>
    <w:p w:rsidR="00810BC2" w:rsidRPr="00810BC2" w:rsidRDefault="00810BC2" w:rsidP="00810BC2">
      <w:pPr>
        <w:pStyle w:val="ac"/>
        <w:rPr>
          <w:rFonts w:ascii="Times New Roman" w:hAnsi="Times New Roman" w:cs="Times New Roman"/>
          <w:noProof/>
          <w:sz w:val="28"/>
          <w:szCs w:val="28"/>
          <w:lang w:eastAsia="ru-RU"/>
        </w:rPr>
      </w:pPr>
    </w:p>
    <w:p w:rsidR="007D109F" w:rsidRPr="00810BC2" w:rsidRDefault="00F6490B" w:rsidP="00271770">
      <w:pPr>
        <w:pStyle w:val="ac"/>
        <w:numPr>
          <w:ilvl w:val="0"/>
          <w:numId w:val="9"/>
        </w:numPr>
        <w:rPr>
          <w:rStyle w:val="ad"/>
          <w:rFonts w:ascii="Times New Roman" w:hAnsi="Times New Roman" w:cs="Times New Roman"/>
          <w:noProof/>
          <w:color w:val="auto"/>
          <w:sz w:val="28"/>
          <w:szCs w:val="28"/>
          <w:u w:val="none"/>
          <w:lang w:eastAsia="ru-RU"/>
        </w:rPr>
      </w:pPr>
      <w:hyperlink r:id="rId23" w:history="1">
        <w:r w:rsidR="007D109F" w:rsidRPr="00271770">
          <w:rPr>
            <w:rStyle w:val="ad"/>
            <w:rFonts w:ascii="Times New Roman" w:hAnsi="Times New Roman" w:cs="Times New Roman"/>
            <w:noProof/>
            <w:sz w:val="28"/>
            <w:szCs w:val="28"/>
            <w:lang w:val="en-US" w:eastAsia="ru-RU"/>
          </w:rPr>
          <w:t>https</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proforientator</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ru</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tests</w:t>
        </w:r>
        <w:r w:rsidR="007D109F" w:rsidRPr="00271770">
          <w:rPr>
            <w:rStyle w:val="ad"/>
            <w:rFonts w:ascii="Times New Roman" w:hAnsi="Times New Roman" w:cs="Times New Roman"/>
            <w:noProof/>
            <w:sz w:val="28"/>
            <w:szCs w:val="28"/>
            <w:lang w:eastAsia="ru-RU"/>
          </w:rPr>
          <w:t>/</w:t>
        </w:r>
      </w:hyperlink>
    </w:p>
    <w:p w:rsidR="007D109F" w:rsidRDefault="00810BC2" w:rsidP="00055AA2">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На сайте представлены тесты на профориентацию, тесты на профессию, выбор профессии, которые помогут вам понять, кем стать в будущем, и определить профессиональные сферы, наиболее соответствующие вашим интересам и способностям. </w:t>
      </w:r>
    </w:p>
    <w:p w:rsidR="00055AA2" w:rsidRPr="00055AA2" w:rsidRDefault="00055AA2" w:rsidP="00055AA2">
      <w:pPr>
        <w:pStyle w:val="ac"/>
        <w:rPr>
          <w:rFonts w:ascii="Times New Roman" w:hAnsi="Times New Roman" w:cs="Times New Roman"/>
          <w:noProof/>
          <w:sz w:val="28"/>
          <w:szCs w:val="28"/>
          <w:lang w:eastAsia="ru-RU"/>
        </w:rPr>
      </w:pPr>
    </w:p>
    <w:p w:rsidR="007D109F" w:rsidRPr="00055AA2" w:rsidRDefault="00F6490B" w:rsidP="00271770">
      <w:pPr>
        <w:pStyle w:val="ac"/>
        <w:numPr>
          <w:ilvl w:val="0"/>
          <w:numId w:val="9"/>
        </w:numPr>
        <w:rPr>
          <w:rStyle w:val="ad"/>
          <w:rFonts w:ascii="Times New Roman" w:hAnsi="Times New Roman" w:cs="Times New Roman"/>
          <w:noProof/>
          <w:color w:val="auto"/>
          <w:sz w:val="28"/>
          <w:szCs w:val="28"/>
          <w:u w:val="none"/>
          <w:lang w:eastAsia="ru-RU"/>
        </w:rPr>
      </w:pPr>
      <w:hyperlink r:id="rId24" w:history="1">
        <w:r w:rsidR="007D109F" w:rsidRPr="00271770">
          <w:rPr>
            <w:rStyle w:val="ad"/>
            <w:rFonts w:ascii="Times New Roman" w:hAnsi="Times New Roman" w:cs="Times New Roman"/>
            <w:noProof/>
            <w:sz w:val="28"/>
            <w:szCs w:val="28"/>
            <w:lang w:val="en-US" w:eastAsia="ru-RU"/>
          </w:rPr>
          <w:t>https</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smartia</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me</w:t>
        </w:r>
        <w:r w:rsidR="007D109F" w:rsidRPr="00271770">
          <w:rPr>
            <w:rStyle w:val="ad"/>
            <w:rFonts w:ascii="Times New Roman" w:hAnsi="Times New Roman" w:cs="Times New Roman"/>
            <w:noProof/>
            <w:sz w:val="28"/>
            <w:szCs w:val="28"/>
            <w:lang w:eastAsia="ru-RU"/>
          </w:rPr>
          <w:t>/</w:t>
        </w:r>
        <w:r w:rsidR="007D109F" w:rsidRPr="00271770">
          <w:rPr>
            <w:rStyle w:val="ad"/>
            <w:rFonts w:ascii="Times New Roman" w:hAnsi="Times New Roman" w:cs="Times New Roman"/>
            <w:noProof/>
            <w:sz w:val="28"/>
            <w:szCs w:val="28"/>
            <w:lang w:val="en-US" w:eastAsia="ru-RU"/>
          </w:rPr>
          <w:t>tests</w:t>
        </w:r>
        <w:r w:rsidR="007D109F" w:rsidRPr="00271770">
          <w:rPr>
            <w:rStyle w:val="ad"/>
            <w:rFonts w:ascii="Times New Roman" w:hAnsi="Times New Roman" w:cs="Times New Roman"/>
            <w:noProof/>
            <w:sz w:val="28"/>
            <w:szCs w:val="28"/>
            <w:lang w:eastAsia="ru-RU"/>
          </w:rPr>
          <w:t>/</w:t>
        </w:r>
      </w:hyperlink>
    </w:p>
    <w:p w:rsidR="00055AA2" w:rsidRDefault="00055AA2" w:rsidP="00055AA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На сайте размещена информация о ценных навыках для любой профессии, а также</w:t>
      </w:r>
      <w:r w:rsidR="00F0475F">
        <w:rPr>
          <w:rStyle w:val="ad"/>
          <w:rFonts w:ascii="Times New Roman" w:hAnsi="Times New Roman" w:cs="Times New Roman"/>
          <w:noProof/>
          <w:color w:val="auto"/>
          <w:sz w:val="28"/>
          <w:szCs w:val="28"/>
          <w:u w:val="none"/>
          <w:lang w:eastAsia="ru-RU"/>
        </w:rPr>
        <w:t xml:space="preserve"> о необходимых</w:t>
      </w:r>
      <w:r>
        <w:rPr>
          <w:rStyle w:val="ad"/>
          <w:rFonts w:ascii="Times New Roman" w:hAnsi="Times New Roman" w:cs="Times New Roman"/>
          <w:noProof/>
          <w:color w:val="auto"/>
          <w:sz w:val="28"/>
          <w:szCs w:val="28"/>
          <w:u w:val="none"/>
          <w:lang w:eastAsia="ru-RU"/>
        </w:rPr>
        <w:t xml:space="preserve"> умения</w:t>
      </w:r>
      <w:r w:rsidR="00F0475F">
        <w:rPr>
          <w:rStyle w:val="ad"/>
          <w:rFonts w:ascii="Times New Roman" w:hAnsi="Times New Roman" w:cs="Times New Roman"/>
          <w:noProof/>
          <w:color w:val="auto"/>
          <w:sz w:val="28"/>
          <w:szCs w:val="28"/>
          <w:u w:val="none"/>
          <w:lang w:eastAsia="ru-RU"/>
        </w:rPr>
        <w:t>х</w:t>
      </w:r>
      <w:r>
        <w:rPr>
          <w:rStyle w:val="ad"/>
          <w:rFonts w:ascii="Times New Roman" w:hAnsi="Times New Roman" w:cs="Times New Roman"/>
          <w:noProof/>
          <w:color w:val="auto"/>
          <w:sz w:val="28"/>
          <w:szCs w:val="28"/>
          <w:u w:val="none"/>
          <w:lang w:eastAsia="ru-RU"/>
        </w:rPr>
        <w:t xml:space="preserve"> для той или иной специальности.</w:t>
      </w:r>
    </w:p>
    <w:p w:rsidR="00F0475F" w:rsidRDefault="00F0475F" w:rsidP="00055AA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Создатели предлагают пройти профориентационное тестирование.</w:t>
      </w:r>
    </w:p>
    <w:p w:rsidR="00F0475F" w:rsidRDefault="00F0475F" w:rsidP="00055AA2">
      <w:pPr>
        <w:pStyle w:val="ac"/>
        <w:rPr>
          <w:rStyle w:val="ad"/>
          <w:rFonts w:ascii="Times New Roman" w:hAnsi="Times New Roman" w:cs="Times New Roman"/>
          <w:noProof/>
          <w:color w:val="auto"/>
          <w:sz w:val="28"/>
          <w:szCs w:val="28"/>
          <w:u w:val="none"/>
          <w:lang w:eastAsia="ru-RU"/>
        </w:rPr>
      </w:pPr>
      <w:r>
        <w:rPr>
          <w:rStyle w:val="ad"/>
          <w:rFonts w:ascii="Times New Roman" w:hAnsi="Times New Roman" w:cs="Times New Roman"/>
          <w:noProof/>
          <w:color w:val="auto"/>
          <w:sz w:val="28"/>
          <w:szCs w:val="28"/>
          <w:u w:val="none"/>
          <w:lang w:eastAsia="ru-RU"/>
        </w:rPr>
        <w:t xml:space="preserve">Предложен перечень статей о различных профессиях, а также обо всем, что с ними связано. </w:t>
      </w:r>
    </w:p>
    <w:p w:rsidR="00F0475F" w:rsidRDefault="00F0475F" w:rsidP="00055AA2">
      <w:pPr>
        <w:pStyle w:val="ac"/>
        <w:rPr>
          <w:rStyle w:val="ad"/>
          <w:rFonts w:ascii="Times New Roman" w:hAnsi="Times New Roman" w:cs="Times New Roman"/>
          <w:noProof/>
          <w:color w:val="auto"/>
          <w:sz w:val="28"/>
          <w:szCs w:val="28"/>
          <w:u w:val="none"/>
          <w:lang w:eastAsia="ru-RU"/>
        </w:rPr>
      </w:pPr>
    </w:p>
    <w:p w:rsidR="007D109F" w:rsidRPr="00F0475F" w:rsidRDefault="00F6490B" w:rsidP="00271770">
      <w:pPr>
        <w:pStyle w:val="ac"/>
        <w:numPr>
          <w:ilvl w:val="0"/>
          <w:numId w:val="9"/>
        </w:numPr>
        <w:rPr>
          <w:rStyle w:val="ad"/>
          <w:rFonts w:ascii="Times New Roman" w:hAnsi="Times New Roman" w:cs="Times New Roman"/>
          <w:noProof/>
          <w:color w:val="auto"/>
          <w:sz w:val="28"/>
          <w:szCs w:val="28"/>
          <w:u w:val="none"/>
          <w:lang w:eastAsia="ru-RU"/>
        </w:rPr>
      </w:pPr>
      <w:hyperlink r:id="rId25" w:history="1">
        <w:r w:rsidR="00F5192A" w:rsidRPr="00271770">
          <w:rPr>
            <w:rStyle w:val="ad"/>
            <w:rFonts w:ascii="Times New Roman" w:hAnsi="Times New Roman" w:cs="Times New Roman"/>
            <w:noProof/>
            <w:sz w:val="28"/>
            <w:szCs w:val="28"/>
            <w:lang w:val="en-US" w:eastAsia="ru-RU"/>
          </w:rPr>
          <w:t>https</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onlinetestpad</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com</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ru</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tests</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psychological</w:t>
        </w:r>
        <w:r w:rsidR="00F5192A" w:rsidRPr="00271770">
          <w:rPr>
            <w:rStyle w:val="ad"/>
            <w:rFonts w:ascii="Times New Roman" w:hAnsi="Times New Roman" w:cs="Times New Roman"/>
            <w:noProof/>
            <w:sz w:val="28"/>
            <w:szCs w:val="28"/>
            <w:lang w:eastAsia="ru-RU"/>
          </w:rPr>
          <w:t>/</w:t>
        </w:r>
        <w:r w:rsidR="00F5192A" w:rsidRPr="00271770">
          <w:rPr>
            <w:rStyle w:val="ad"/>
            <w:rFonts w:ascii="Times New Roman" w:hAnsi="Times New Roman" w:cs="Times New Roman"/>
            <w:noProof/>
            <w:sz w:val="28"/>
            <w:szCs w:val="28"/>
            <w:lang w:val="en-US" w:eastAsia="ru-RU"/>
          </w:rPr>
          <w:t>proforientation</w:t>
        </w:r>
      </w:hyperlink>
    </w:p>
    <w:p w:rsidR="00F0475F" w:rsidRDefault="00F0475F" w:rsidP="00F0475F">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сайте представлен большой пе</w:t>
      </w:r>
      <w:r w:rsidR="00B2157B">
        <w:rPr>
          <w:rFonts w:ascii="Times New Roman" w:hAnsi="Times New Roman" w:cs="Times New Roman"/>
          <w:noProof/>
          <w:sz w:val="28"/>
          <w:szCs w:val="28"/>
          <w:lang w:eastAsia="ru-RU"/>
        </w:rPr>
        <w:t>р</w:t>
      </w:r>
      <w:r>
        <w:rPr>
          <w:rFonts w:ascii="Times New Roman" w:hAnsi="Times New Roman" w:cs="Times New Roman"/>
          <w:noProof/>
          <w:sz w:val="28"/>
          <w:szCs w:val="28"/>
          <w:lang w:eastAsia="ru-RU"/>
        </w:rPr>
        <w:t>ечень профориентационных тестов, которые могут помочь вам определиться с выбором будущей профессии</w:t>
      </w:r>
      <w:r w:rsidR="00B2157B">
        <w:rPr>
          <w:rFonts w:ascii="Times New Roman" w:hAnsi="Times New Roman" w:cs="Times New Roman"/>
          <w:noProof/>
          <w:sz w:val="28"/>
          <w:szCs w:val="28"/>
          <w:lang w:eastAsia="ru-RU"/>
        </w:rPr>
        <w:t xml:space="preserve">. </w:t>
      </w:r>
    </w:p>
    <w:p w:rsidR="00B2157B" w:rsidRDefault="00B2157B" w:rsidP="00F0475F">
      <w:pPr>
        <w:pStyle w:val="ac"/>
        <w:rPr>
          <w:rFonts w:ascii="Times New Roman" w:hAnsi="Times New Roman" w:cs="Times New Roman"/>
          <w:noProof/>
          <w:sz w:val="28"/>
          <w:szCs w:val="28"/>
          <w:lang w:eastAsia="ru-RU"/>
        </w:rPr>
      </w:pPr>
    </w:p>
    <w:p w:rsidR="00B2157B" w:rsidRDefault="00B2157B" w:rsidP="00F0475F">
      <w:pPr>
        <w:pStyle w:val="ac"/>
        <w:rPr>
          <w:rFonts w:ascii="Times New Roman" w:hAnsi="Times New Roman" w:cs="Times New Roman"/>
          <w:noProof/>
          <w:sz w:val="28"/>
          <w:szCs w:val="28"/>
          <w:lang w:eastAsia="ru-RU"/>
        </w:rPr>
      </w:pPr>
    </w:p>
    <w:p w:rsidR="00B2157B" w:rsidRDefault="00B2157B" w:rsidP="00F0475F">
      <w:pPr>
        <w:pStyle w:val="ac"/>
        <w:rPr>
          <w:rFonts w:ascii="Times New Roman" w:hAnsi="Times New Roman" w:cs="Times New Roman"/>
          <w:noProof/>
          <w:sz w:val="28"/>
          <w:szCs w:val="28"/>
          <w:lang w:eastAsia="ru-RU"/>
        </w:rPr>
      </w:pPr>
    </w:p>
    <w:p w:rsidR="00B2157B" w:rsidRDefault="00B2157B" w:rsidP="00F0475F">
      <w:pPr>
        <w:pStyle w:val="ac"/>
        <w:rPr>
          <w:rFonts w:ascii="Times New Roman" w:hAnsi="Times New Roman" w:cs="Times New Roman"/>
          <w:noProof/>
          <w:sz w:val="28"/>
          <w:szCs w:val="28"/>
          <w:lang w:eastAsia="ru-RU"/>
        </w:rPr>
      </w:pPr>
    </w:p>
    <w:p w:rsidR="00B2157B" w:rsidRDefault="00B2157B" w:rsidP="00F0475F">
      <w:pPr>
        <w:pStyle w:val="ac"/>
        <w:rPr>
          <w:rFonts w:ascii="Times New Roman" w:hAnsi="Times New Roman" w:cs="Times New Roman"/>
          <w:noProof/>
          <w:sz w:val="28"/>
          <w:szCs w:val="28"/>
          <w:lang w:eastAsia="ru-RU"/>
        </w:rPr>
      </w:pPr>
    </w:p>
    <w:p w:rsidR="00B2157B" w:rsidRDefault="00B2157B" w:rsidP="00B2157B">
      <w:pPr>
        <w:rPr>
          <w:rFonts w:ascii="Times New Roman" w:hAnsi="Times New Roman" w:cs="Times New Roman"/>
          <w:noProof/>
          <w:sz w:val="28"/>
          <w:szCs w:val="28"/>
          <w:lang w:eastAsia="ru-RU"/>
        </w:rPr>
      </w:pPr>
    </w:p>
    <w:p w:rsidR="00B2157B" w:rsidRPr="00B2157B" w:rsidRDefault="00B2157B" w:rsidP="00B2157B">
      <w:pPr>
        <w:jc w:val="center"/>
        <w:rPr>
          <w:rFonts w:ascii="Times New Roman" w:hAnsi="Times New Roman" w:cs="Times New Roman"/>
          <w:b/>
          <w:noProof/>
          <w:sz w:val="40"/>
          <w:szCs w:val="40"/>
          <w:lang w:eastAsia="ru-RU"/>
        </w:rPr>
      </w:pPr>
      <w:r>
        <w:rPr>
          <w:rFonts w:ascii="Times New Roman" w:hAnsi="Times New Roman" w:cs="Times New Roman"/>
          <w:b/>
          <w:noProof/>
          <w:sz w:val="28"/>
          <w:szCs w:val="28"/>
          <w:lang w:eastAsia="ru-RU"/>
        </w:rPr>
        <w:lastRenderedPageBreak/>
        <w:t xml:space="preserve">Полезные сайты для выпускников и абитуриентов  </w:t>
      </w:r>
    </w:p>
    <w:p w:rsidR="00E86B0B" w:rsidRDefault="00B2157B" w:rsidP="00B2157B">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ФИПИ </w:t>
      </w:r>
    </w:p>
    <w:p w:rsidR="00B2157B" w:rsidRDefault="00B2157B" w:rsidP="00B2157B">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институт педагогических измерений.</w:t>
      </w:r>
    </w:p>
    <w:p w:rsidR="00B2157B" w:rsidRDefault="00B2157B" w:rsidP="00B2157B">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Открытый банк заседаний – это демонстрационные варианты ЕГЭ из первых уст, то есть от самих разработчиков КИМов.</w:t>
      </w:r>
    </w:p>
    <w:p w:rsidR="00B2157B" w:rsidRDefault="00B2157B" w:rsidP="00B2157B">
      <w:pPr>
        <w:pStyle w:val="ac"/>
        <w:rPr>
          <w:rFonts w:ascii="Times New Roman" w:hAnsi="Times New Roman" w:cs="Times New Roman"/>
          <w:noProof/>
          <w:sz w:val="28"/>
          <w:szCs w:val="28"/>
          <w:lang w:eastAsia="ru-RU"/>
        </w:rPr>
      </w:pPr>
    </w:p>
    <w:p w:rsidR="00B2157B" w:rsidRDefault="00B2157B" w:rsidP="00B2157B">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портал ЕГЭ.</w:t>
      </w:r>
    </w:p>
    <w:p w:rsidR="00B2157B" w:rsidRDefault="00B2157B" w:rsidP="00B2157B">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Настоящий кладезь нужных ссылок.</w:t>
      </w:r>
    </w:p>
    <w:p w:rsidR="00B2157B" w:rsidRDefault="00B2157B" w:rsidP="00B2157B">
      <w:pPr>
        <w:pStyle w:val="ac"/>
        <w:numPr>
          <w:ilvl w:val="0"/>
          <w:numId w:val="1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Проверка результатов ЕГЭ. Это страница, на которой вы будете получать свои баллы и отсканированную работу.</w:t>
      </w:r>
    </w:p>
    <w:p w:rsidR="00B2157B" w:rsidRDefault="00B2157B" w:rsidP="00B2157B">
      <w:pPr>
        <w:pStyle w:val="ac"/>
        <w:numPr>
          <w:ilvl w:val="0"/>
          <w:numId w:val="1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Информация о минимальных баллах для поступления в вузы. </w:t>
      </w:r>
    </w:p>
    <w:p w:rsidR="00B2157B" w:rsidRDefault="00B2157B" w:rsidP="00B2157B">
      <w:pPr>
        <w:pStyle w:val="ac"/>
        <w:numPr>
          <w:ilvl w:val="0"/>
          <w:numId w:val="1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переводов первичных баллов в тестовые.</w:t>
      </w:r>
    </w:p>
    <w:p w:rsidR="00B2157B" w:rsidRDefault="004A18BC" w:rsidP="00B2157B">
      <w:pPr>
        <w:pStyle w:val="ac"/>
        <w:numPr>
          <w:ilvl w:val="0"/>
          <w:numId w:val="1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Информация по аппеляции.</w:t>
      </w:r>
    </w:p>
    <w:p w:rsidR="004A18BC" w:rsidRDefault="004A18BC" w:rsidP="004A18BC">
      <w:pPr>
        <w:pStyle w:val="ac"/>
        <w:rPr>
          <w:rFonts w:ascii="Times New Roman" w:hAnsi="Times New Roman" w:cs="Times New Roman"/>
          <w:noProof/>
          <w:sz w:val="28"/>
          <w:szCs w:val="28"/>
          <w:lang w:eastAsia="ru-RU"/>
        </w:rPr>
      </w:pPr>
    </w:p>
    <w:p w:rsidR="004A18BC" w:rsidRDefault="004A18BC" w:rsidP="004A18B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Рособрнадор. </w:t>
      </w:r>
    </w:p>
    <w:p w:rsidR="004A18BC" w:rsidRDefault="004A18BC" w:rsidP="004A18B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Здесь надо следить за новостями.</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Тут даже канал на </w:t>
      </w:r>
      <w:r>
        <w:rPr>
          <w:rFonts w:ascii="Times New Roman" w:hAnsi="Times New Roman" w:cs="Times New Roman"/>
          <w:noProof/>
          <w:sz w:val="28"/>
          <w:szCs w:val="28"/>
          <w:lang w:val="en-US" w:eastAsia="ru-RU"/>
        </w:rPr>
        <w:t>YouTube</w:t>
      </w:r>
      <w:r w:rsidRPr="004A18B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есть для выпускиков.</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Телефон доверия ЕГЭ</w:t>
      </w:r>
    </w:p>
    <w:p w:rsidR="004A18BC" w:rsidRDefault="004A18BC" w:rsidP="004A18B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 (495) 104-68-38</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Телефоны «горячей линий» Рособрнадзора </w:t>
      </w:r>
    </w:p>
    <w:p w:rsidR="004A18BC" w:rsidRDefault="004A18BC" w:rsidP="004A18B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 (495) 984-89-19</w:t>
      </w:r>
    </w:p>
    <w:p w:rsidR="004A18BC" w:rsidRDefault="004A18BC" w:rsidP="004A18BC">
      <w:pPr>
        <w:pStyle w:val="ac"/>
        <w:rPr>
          <w:rFonts w:ascii="Times New Roman" w:hAnsi="Times New Roman" w:cs="Times New Roman"/>
          <w:noProof/>
          <w:sz w:val="28"/>
          <w:szCs w:val="28"/>
          <w:lang w:eastAsia="ru-RU"/>
        </w:rPr>
      </w:pPr>
    </w:p>
    <w:p w:rsidR="004A18BC" w:rsidRDefault="004A18BC" w:rsidP="004A18B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портал «Российское образование».</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Сроки аккредитации вузов по специальностям.</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Стоимость обучения в вузах России.</w:t>
      </w:r>
    </w:p>
    <w:p w:rsidR="004A18BC" w:rsidRDefault="004A18BC" w:rsidP="004A18BC">
      <w:pPr>
        <w:pStyle w:val="ac"/>
        <w:numPr>
          <w:ilvl w:val="0"/>
          <w:numId w:val="14"/>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Вузы с военной кафедрой</w:t>
      </w:r>
    </w:p>
    <w:p w:rsidR="004A18BC" w:rsidRDefault="004A18BC" w:rsidP="004A18BC">
      <w:pPr>
        <w:pStyle w:val="ac"/>
        <w:rPr>
          <w:rFonts w:ascii="Times New Roman" w:hAnsi="Times New Roman" w:cs="Times New Roman"/>
          <w:noProof/>
          <w:sz w:val="28"/>
          <w:szCs w:val="28"/>
          <w:lang w:eastAsia="ru-RU"/>
        </w:rPr>
      </w:pPr>
    </w:p>
    <w:p w:rsidR="00500F9C" w:rsidRDefault="004A18BC" w:rsidP="004A18B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Учёба.ру. </w:t>
      </w:r>
    </w:p>
    <w:p w:rsidR="004A18BC" w:rsidRDefault="004A18B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Это самый большой каталог учених заедений и программ в России и за рубежом. Очень удобно подбирать вуз, так как вся информация сразу видна на одной странице (количество </w:t>
      </w:r>
      <w:r w:rsidR="00500F9C">
        <w:rPr>
          <w:rFonts w:ascii="Times New Roman" w:hAnsi="Times New Roman" w:cs="Times New Roman"/>
          <w:noProof/>
          <w:sz w:val="28"/>
          <w:szCs w:val="28"/>
          <w:lang w:eastAsia="ru-RU"/>
        </w:rPr>
        <w:t>бюджетных мест, стоимость обучения, какие ЕГЭ надо сдать, проходной балл).</w:t>
      </w:r>
    </w:p>
    <w:p w:rsidR="00500F9C" w:rsidRDefault="00500F9C" w:rsidP="00500F9C">
      <w:pPr>
        <w:pStyle w:val="ac"/>
        <w:rPr>
          <w:rFonts w:ascii="Times New Roman" w:hAnsi="Times New Roman" w:cs="Times New Roman"/>
          <w:noProof/>
          <w:sz w:val="28"/>
          <w:szCs w:val="28"/>
          <w:lang w:eastAsia="ru-RU"/>
        </w:rPr>
      </w:pPr>
    </w:p>
    <w:p w:rsidR="00500F9C" w:rsidRDefault="00500F9C" w:rsidP="00500F9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Поступай правильно.</w:t>
      </w:r>
    </w:p>
    <w:p w:rsidR="00500F9C" w:rsidRDefault="00500F9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Новый сервис от Минобрнауки РФ для абитуриентов. Полный каталог всех вузов, факультетов и форм обучения, а также калькулятор баллов ЕГЭ и информация о стоимости платных услуг. </w:t>
      </w:r>
    </w:p>
    <w:p w:rsidR="00500F9C" w:rsidRDefault="00500F9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Телефон «горячей линии» Минобрнауки: +7 (495) 539-55-20</w:t>
      </w:r>
    </w:p>
    <w:p w:rsidR="00500F9C" w:rsidRDefault="00500F9C" w:rsidP="00500F9C">
      <w:pPr>
        <w:pStyle w:val="ac"/>
        <w:rPr>
          <w:rFonts w:ascii="Times New Roman" w:hAnsi="Times New Roman" w:cs="Times New Roman"/>
          <w:noProof/>
          <w:sz w:val="28"/>
          <w:szCs w:val="28"/>
          <w:lang w:eastAsia="ru-RU"/>
        </w:rPr>
      </w:pPr>
    </w:p>
    <w:p w:rsidR="00500F9C" w:rsidRDefault="00500F9C" w:rsidP="00500F9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Studyguru</w:t>
      </w:r>
      <w:r>
        <w:rPr>
          <w:rFonts w:ascii="Times New Roman" w:hAnsi="Times New Roman" w:cs="Times New Roman"/>
          <w:noProof/>
          <w:sz w:val="28"/>
          <w:szCs w:val="28"/>
          <w:lang w:eastAsia="ru-RU"/>
        </w:rPr>
        <w:t xml:space="preserve">. </w:t>
      </w:r>
    </w:p>
    <w:p w:rsidR="00500F9C" w:rsidRDefault="00500F9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Честные отзывы студентов о вузах России</w:t>
      </w:r>
    </w:p>
    <w:p w:rsidR="00500F9C" w:rsidRDefault="00500F9C" w:rsidP="00500F9C">
      <w:pPr>
        <w:pStyle w:val="ac"/>
        <w:rPr>
          <w:rFonts w:ascii="Times New Roman" w:hAnsi="Times New Roman" w:cs="Times New Roman"/>
          <w:noProof/>
          <w:sz w:val="28"/>
          <w:szCs w:val="28"/>
          <w:lang w:eastAsia="ru-RU"/>
        </w:rPr>
      </w:pPr>
    </w:p>
    <w:p w:rsidR="00500F9C" w:rsidRDefault="00500F9C" w:rsidP="00500F9C">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Калькулятор баллов ЕГЭ ВШЭ.</w:t>
      </w:r>
    </w:p>
    <w:p w:rsidR="00500F9C" w:rsidRDefault="00500F9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Высшая школа экономики, как всегда, впереди планеты всей! Молодцы, сделали очень удобный сервис для трезвой оценки шансов поступить в онкретный вуз. </w:t>
      </w:r>
    </w:p>
    <w:p w:rsidR="00500F9C" w:rsidRDefault="00500F9C" w:rsidP="00500F9C">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(Аналогичный сервис появился и на сайте МГУ).</w:t>
      </w:r>
    </w:p>
    <w:p w:rsidR="00500F9C" w:rsidRDefault="00500F9C" w:rsidP="00500F9C">
      <w:pPr>
        <w:pStyle w:val="ac"/>
        <w:rPr>
          <w:rFonts w:ascii="Times New Roman" w:hAnsi="Times New Roman" w:cs="Times New Roman"/>
          <w:noProof/>
          <w:sz w:val="28"/>
          <w:szCs w:val="28"/>
          <w:lang w:eastAsia="ru-RU"/>
        </w:rPr>
      </w:pPr>
    </w:p>
    <w:p w:rsidR="00402407" w:rsidRDefault="00402407" w:rsidP="00402407">
      <w:pPr>
        <w:pStyle w:val="ac"/>
        <w:numPr>
          <w:ilvl w:val="0"/>
          <w:numId w:val="10"/>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Решу ЕГЭ.</w:t>
      </w:r>
    </w:p>
    <w:p w:rsidR="00402407" w:rsidRPr="00402407" w:rsidRDefault="00402407" w:rsidP="00402407">
      <w:pPr>
        <w:pStyle w:val="ac"/>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Проверенный годами бесплатный ресурс для самостоятельной подготовке ко всем экзаменам.</w:t>
      </w:r>
    </w:p>
    <w:p w:rsidR="00500F9C" w:rsidRPr="00500F9C" w:rsidRDefault="00500F9C" w:rsidP="00500F9C">
      <w:pPr>
        <w:rPr>
          <w:rFonts w:ascii="Times New Roman" w:hAnsi="Times New Roman" w:cs="Times New Roman"/>
          <w:noProof/>
          <w:sz w:val="28"/>
          <w:szCs w:val="28"/>
          <w:lang w:eastAsia="ru-RU"/>
        </w:rPr>
      </w:pPr>
    </w:p>
    <w:sectPr w:rsidR="00500F9C" w:rsidRPr="00500F9C" w:rsidSect="0096628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90B" w:rsidRDefault="00F6490B" w:rsidP="00E22882">
      <w:pPr>
        <w:spacing w:after="0" w:line="240" w:lineRule="auto"/>
      </w:pPr>
      <w:r>
        <w:separator/>
      </w:r>
    </w:p>
  </w:endnote>
  <w:endnote w:type="continuationSeparator" w:id="0">
    <w:p w:rsidR="00F6490B" w:rsidRDefault="00F6490B" w:rsidP="00E2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90B" w:rsidRDefault="00F6490B" w:rsidP="00E22882">
      <w:pPr>
        <w:spacing w:after="0" w:line="240" w:lineRule="auto"/>
      </w:pPr>
      <w:r>
        <w:separator/>
      </w:r>
    </w:p>
  </w:footnote>
  <w:footnote w:type="continuationSeparator" w:id="0">
    <w:p w:rsidR="00F6490B" w:rsidRDefault="00F6490B" w:rsidP="00E228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6767"/>
    <w:multiLevelType w:val="hybridMultilevel"/>
    <w:tmpl w:val="58F28D68"/>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
    <w:nsid w:val="128941B1"/>
    <w:multiLevelType w:val="hybridMultilevel"/>
    <w:tmpl w:val="565C6174"/>
    <w:lvl w:ilvl="0" w:tplc="0419000F">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4D5B00"/>
    <w:multiLevelType w:val="hybridMultilevel"/>
    <w:tmpl w:val="CAA0E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B15653"/>
    <w:multiLevelType w:val="hybridMultilevel"/>
    <w:tmpl w:val="8F1A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C52696"/>
    <w:multiLevelType w:val="hybridMultilevel"/>
    <w:tmpl w:val="277C2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C57886"/>
    <w:multiLevelType w:val="hybridMultilevel"/>
    <w:tmpl w:val="1180A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E22762"/>
    <w:multiLevelType w:val="hybridMultilevel"/>
    <w:tmpl w:val="36D86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D42B5E"/>
    <w:multiLevelType w:val="hybridMultilevel"/>
    <w:tmpl w:val="828EE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DD3747"/>
    <w:multiLevelType w:val="hybridMultilevel"/>
    <w:tmpl w:val="CF742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43218A"/>
    <w:multiLevelType w:val="hybridMultilevel"/>
    <w:tmpl w:val="C9903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C6169D"/>
    <w:multiLevelType w:val="hybridMultilevel"/>
    <w:tmpl w:val="88C2E7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FFF5396"/>
    <w:multiLevelType w:val="hybridMultilevel"/>
    <w:tmpl w:val="7ACC49A2"/>
    <w:lvl w:ilvl="0" w:tplc="62E8B9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F81A23"/>
    <w:multiLevelType w:val="hybridMultilevel"/>
    <w:tmpl w:val="61E04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636C75"/>
    <w:multiLevelType w:val="hybridMultilevel"/>
    <w:tmpl w:val="92D20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12"/>
  </w:num>
  <w:num w:numId="5">
    <w:abstractNumId w:val="2"/>
  </w:num>
  <w:num w:numId="6">
    <w:abstractNumId w:val="9"/>
  </w:num>
  <w:num w:numId="7">
    <w:abstractNumId w:val="8"/>
  </w:num>
  <w:num w:numId="8">
    <w:abstractNumId w:val="6"/>
  </w:num>
  <w:num w:numId="9">
    <w:abstractNumId w:val="1"/>
  </w:num>
  <w:num w:numId="10">
    <w:abstractNumId w:val="11"/>
  </w:num>
  <w:num w:numId="11">
    <w:abstractNumId w:val="0"/>
  </w:num>
  <w:num w:numId="12">
    <w:abstractNumId w:val="5"/>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68B"/>
    <w:rsid w:val="00055AA2"/>
    <w:rsid w:val="000E5BF8"/>
    <w:rsid w:val="00180DA3"/>
    <w:rsid w:val="00180FC5"/>
    <w:rsid w:val="001D0405"/>
    <w:rsid w:val="00271770"/>
    <w:rsid w:val="002A0F3B"/>
    <w:rsid w:val="002A75E7"/>
    <w:rsid w:val="003B19F5"/>
    <w:rsid w:val="003E0F0C"/>
    <w:rsid w:val="00402407"/>
    <w:rsid w:val="00417366"/>
    <w:rsid w:val="004A18BC"/>
    <w:rsid w:val="004B1444"/>
    <w:rsid w:val="004D5926"/>
    <w:rsid w:val="004E05E9"/>
    <w:rsid w:val="00500F9C"/>
    <w:rsid w:val="00503291"/>
    <w:rsid w:val="006B351A"/>
    <w:rsid w:val="007D109F"/>
    <w:rsid w:val="00810BC2"/>
    <w:rsid w:val="0082629F"/>
    <w:rsid w:val="008525D1"/>
    <w:rsid w:val="00866228"/>
    <w:rsid w:val="00881773"/>
    <w:rsid w:val="0088354E"/>
    <w:rsid w:val="008D7A2B"/>
    <w:rsid w:val="009336B4"/>
    <w:rsid w:val="00966281"/>
    <w:rsid w:val="009826A1"/>
    <w:rsid w:val="009A0D89"/>
    <w:rsid w:val="00A57353"/>
    <w:rsid w:val="00A866E3"/>
    <w:rsid w:val="00B019D7"/>
    <w:rsid w:val="00B2157B"/>
    <w:rsid w:val="00B31031"/>
    <w:rsid w:val="00B943A2"/>
    <w:rsid w:val="00C21426"/>
    <w:rsid w:val="00C37B6C"/>
    <w:rsid w:val="00C761B0"/>
    <w:rsid w:val="00D47AC7"/>
    <w:rsid w:val="00E0268B"/>
    <w:rsid w:val="00E22882"/>
    <w:rsid w:val="00E86B0B"/>
    <w:rsid w:val="00ED6987"/>
    <w:rsid w:val="00F0475F"/>
    <w:rsid w:val="00F5192A"/>
    <w:rsid w:val="00F64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B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05E9"/>
    <w:pPr>
      <w:spacing w:after="0" w:line="240" w:lineRule="auto"/>
    </w:pPr>
    <w:rPr>
      <w:rFonts w:eastAsiaTheme="minorEastAsia"/>
      <w:lang w:eastAsia="ru-RU"/>
    </w:rPr>
  </w:style>
  <w:style w:type="character" w:customStyle="1" w:styleId="a4">
    <w:name w:val="Без интервала Знак"/>
    <w:basedOn w:val="a0"/>
    <w:link w:val="a3"/>
    <w:uiPriority w:val="1"/>
    <w:rsid w:val="004E05E9"/>
    <w:rPr>
      <w:rFonts w:eastAsiaTheme="minorEastAsia"/>
      <w:lang w:eastAsia="ru-RU"/>
    </w:rPr>
  </w:style>
  <w:style w:type="paragraph" w:styleId="a5">
    <w:name w:val="Balloon Text"/>
    <w:basedOn w:val="a"/>
    <w:link w:val="a6"/>
    <w:uiPriority w:val="99"/>
    <w:semiHidden/>
    <w:unhideWhenUsed/>
    <w:rsid w:val="004E05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5E9"/>
    <w:rPr>
      <w:rFonts w:ascii="Tahoma" w:hAnsi="Tahoma" w:cs="Tahoma"/>
      <w:sz w:val="16"/>
      <w:szCs w:val="16"/>
    </w:rPr>
  </w:style>
  <w:style w:type="paragraph" w:styleId="a7">
    <w:name w:val="header"/>
    <w:basedOn w:val="a"/>
    <w:link w:val="a8"/>
    <w:uiPriority w:val="99"/>
    <w:unhideWhenUsed/>
    <w:rsid w:val="00E228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2882"/>
  </w:style>
  <w:style w:type="paragraph" w:styleId="a9">
    <w:name w:val="footer"/>
    <w:basedOn w:val="a"/>
    <w:link w:val="aa"/>
    <w:uiPriority w:val="99"/>
    <w:unhideWhenUsed/>
    <w:rsid w:val="00E228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2882"/>
  </w:style>
  <w:style w:type="table" w:styleId="ab">
    <w:name w:val="Table Grid"/>
    <w:basedOn w:val="a1"/>
    <w:uiPriority w:val="59"/>
    <w:rsid w:val="00180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60"/>
    <w:rsid w:val="00180FC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180FC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Grid 1 Accent 5"/>
    <w:basedOn w:val="a1"/>
    <w:uiPriority w:val="67"/>
    <w:rsid w:val="00180FC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c">
    <w:name w:val="List Paragraph"/>
    <w:basedOn w:val="a"/>
    <w:uiPriority w:val="34"/>
    <w:qFormat/>
    <w:rsid w:val="002A0F3B"/>
    <w:pPr>
      <w:ind w:left="720"/>
      <w:contextualSpacing/>
    </w:pPr>
  </w:style>
  <w:style w:type="table" w:styleId="-1">
    <w:name w:val="Light Grid Accent 1"/>
    <w:basedOn w:val="a1"/>
    <w:uiPriority w:val="62"/>
    <w:rsid w:val="002A0F3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d">
    <w:name w:val="Hyperlink"/>
    <w:basedOn w:val="a0"/>
    <w:uiPriority w:val="99"/>
    <w:unhideWhenUsed/>
    <w:rsid w:val="007D10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B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05E9"/>
    <w:pPr>
      <w:spacing w:after="0" w:line="240" w:lineRule="auto"/>
    </w:pPr>
    <w:rPr>
      <w:rFonts w:eastAsiaTheme="minorEastAsia"/>
      <w:lang w:eastAsia="ru-RU"/>
    </w:rPr>
  </w:style>
  <w:style w:type="character" w:customStyle="1" w:styleId="a4">
    <w:name w:val="Без интервала Знак"/>
    <w:basedOn w:val="a0"/>
    <w:link w:val="a3"/>
    <w:uiPriority w:val="1"/>
    <w:rsid w:val="004E05E9"/>
    <w:rPr>
      <w:rFonts w:eastAsiaTheme="minorEastAsia"/>
      <w:lang w:eastAsia="ru-RU"/>
    </w:rPr>
  </w:style>
  <w:style w:type="paragraph" w:styleId="a5">
    <w:name w:val="Balloon Text"/>
    <w:basedOn w:val="a"/>
    <w:link w:val="a6"/>
    <w:uiPriority w:val="99"/>
    <w:semiHidden/>
    <w:unhideWhenUsed/>
    <w:rsid w:val="004E05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5E9"/>
    <w:rPr>
      <w:rFonts w:ascii="Tahoma" w:hAnsi="Tahoma" w:cs="Tahoma"/>
      <w:sz w:val="16"/>
      <w:szCs w:val="16"/>
    </w:rPr>
  </w:style>
  <w:style w:type="paragraph" w:styleId="a7">
    <w:name w:val="header"/>
    <w:basedOn w:val="a"/>
    <w:link w:val="a8"/>
    <w:uiPriority w:val="99"/>
    <w:unhideWhenUsed/>
    <w:rsid w:val="00E228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2882"/>
  </w:style>
  <w:style w:type="paragraph" w:styleId="a9">
    <w:name w:val="footer"/>
    <w:basedOn w:val="a"/>
    <w:link w:val="aa"/>
    <w:uiPriority w:val="99"/>
    <w:unhideWhenUsed/>
    <w:rsid w:val="00E228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2882"/>
  </w:style>
  <w:style w:type="table" w:styleId="ab">
    <w:name w:val="Table Grid"/>
    <w:basedOn w:val="a1"/>
    <w:uiPriority w:val="59"/>
    <w:rsid w:val="00180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60"/>
    <w:rsid w:val="00180FC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180FC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Grid 1 Accent 5"/>
    <w:basedOn w:val="a1"/>
    <w:uiPriority w:val="67"/>
    <w:rsid w:val="00180FC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c">
    <w:name w:val="List Paragraph"/>
    <w:basedOn w:val="a"/>
    <w:uiPriority w:val="34"/>
    <w:qFormat/>
    <w:rsid w:val="002A0F3B"/>
    <w:pPr>
      <w:ind w:left="720"/>
      <w:contextualSpacing/>
    </w:pPr>
  </w:style>
  <w:style w:type="table" w:styleId="-1">
    <w:name w:val="Light Grid Accent 1"/>
    <w:basedOn w:val="a1"/>
    <w:uiPriority w:val="62"/>
    <w:rsid w:val="002A0F3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d">
    <w:name w:val="Hyperlink"/>
    <w:basedOn w:val="a0"/>
    <w:uiPriority w:val="99"/>
    <w:unhideWhenUsed/>
    <w:rsid w:val="007D1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propostuplenie.ru/university/NIU-VShE" TargetMode="Externa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https://onlinetestpad.com/ru/tests/psychological/proforientatio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propostuplenie.ru/university/MIRE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martia.me/tests/"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s://proforientator.ru/tests/"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ucheba.ru/pro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Рано или поздно каждый школьник задается вопросом: «Кем быть? Какую профессию выбрать?» И от того выбора, который ему предстоит сделать, во многом зависит, каким будет его будущее. Ведь именно профессия дает человеку возможность удовлетворить основные свои потребности, реализовать себя как личность. Поэтому, чтобы избежать ошибок в выборе профессии, необходимо четко представлять не только свои интересы и склонности, но и способности и возможности.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712005-7F34-464C-8014-7C6C69FB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3120</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Будущее </vt:lpstr>
    </vt:vector>
  </TitlesOfParts>
  <Company/>
  <LinksUpToDate>false</LinksUpToDate>
  <CharactersWithSpaces>20868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Будущее </dc:title>
  <dc:creator>777</dc:creator>
  <cp:lastModifiedBy>teacher</cp:lastModifiedBy>
  <cp:revision>5</cp:revision>
  <cp:lastPrinted>2018-08-31T11:16:00Z</cp:lastPrinted>
  <dcterms:created xsi:type="dcterms:W3CDTF">2018-11-07T13:03:00Z</dcterms:created>
  <dcterms:modified xsi:type="dcterms:W3CDTF">2020-09-16T03:56:00Z</dcterms:modified>
</cp:coreProperties>
</file>